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63943" w:rsidTr="00C6394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63943" w:rsidRDefault="00C63943">
            <w:pPr>
              <w:spacing w:after="0" w:line="240" w:lineRule="auto"/>
              <w:rPr>
                <w:rFonts w:ascii="Candara" w:eastAsia="Calibri" w:hAnsi="Candara" w:cs="Times New Roman"/>
                <w:b/>
              </w:rPr>
            </w:pPr>
          </w:p>
        </w:tc>
      </w:tr>
      <w:tr w:rsidR="00C63943" w:rsidTr="00C63943">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pPr>
              <w:spacing w:after="0" w:line="240" w:lineRule="auto"/>
              <w:rPr>
                <w:rFonts w:ascii="Candara" w:eastAsia="Calibri" w:hAnsi="Candara" w:cs="Times New Roman"/>
                <w:b/>
              </w:rPr>
            </w:pPr>
            <w:r>
              <w:rPr>
                <w:rFonts w:ascii="Candara" w:hAnsi="Candara"/>
                <w:b/>
              </w:rPr>
              <w:t xml:space="preserve">Nadnevak: </w:t>
            </w:r>
          </w:p>
        </w:tc>
      </w:tr>
    </w:tbl>
    <w:p w:rsidR="00C63943" w:rsidRDefault="00C63943">
      <w:pPr>
        <w:rPr>
          <w:rFonts w:ascii="Times New Roman" w:hAnsi="Times New Roman" w:cs="Times New Roman"/>
          <w:sz w:val="24"/>
          <w:szCs w:val="24"/>
        </w:rPr>
      </w:pPr>
    </w:p>
    <w:tbl>
      <w:tblPr>
        <w:tblStyle w:val="TableGrid"/>
        <w:tblW w:w="0" w:type="auto"/>
        <w:tblLook w:val="04A0"/>
      </w:tblPr>
      <w:tblGrid>
        <w:gridCol w:w="4531"/>
        <w:gridCol w:w="4531"/>
      </w:tblGrid>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C63943" w:rsidRPr="004F36E0" w:rsidRDefault="00C63943" w:rsidP="009A6941">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63943" w:rsidRPr="004F36E0" w:rsidRDefault="00C63943" w:rsidP="009A6941">
            <w:pPr>
              <w:rPr>
                <w:rFonts w:ascii="Times New Roman" w:hAnsi="Times New Roman" w:cs="Times New Roman"/>
                <w:b/>
                <w:bCs/>
                <w:sz w:val="24"/>
                <w:szCs w:val="24"/>
              </w:rPr>
            </w:pPr>
            <w:proofErr w:type="spellStart"/>
            <w:r w:rsidRPr="004F36E0">
              <w:rPr>
                <w:rFonts w:ascii="Times New Roman" w:hAnsi="Times New Roman" w:cs="Times New Roman"/>
                <w:b/>
                <w:bCs/>
                <w:sz w:val="24"/>
                <w:szCs w:val="24"/>
              </w:rPr>
              <w:t>Unit</w:t>
            </w:r>
            <w:proofErr w:type="spellEnd"/>
            <w:r w:rsidRPr="004F36E0">
              <w:rPr>
                <w:rFonts w:ascii="Times New Roman" w:hAnsi="Times New Roman" w:cs="Times New Roman"/>
                <w:b/>
                <w:bCs/>
                <w:sz w:val="24"/>
                <w:szCs w:val="24"/>
              </w:rPr>
              <w:t xml:space="preserve"> 5 </w:t>
            </w:r>
            <w:proofErr w:type="spellStart"/>
            <w:r w:rsidRPr="00946B61">
              <w:rPr>
                <w:rFonts w:ascii="Times New Roman" w:hAnsi="Times New Roman" w:cs="Times New Roman"/>
                <w:b/>
                <w:bCs/>
                <w:color w:val="FF0000"/>
                <w:sz w:val="24"/>
                <w:szCs w:val="24"/>
              </w:rPr>
              <w:t>Healthy</w:t>
            </w:r>
            <w:proofErr w:type="spellEnd"/>
            <w:r w:rsidRPr="00946B61">
              <w:rPr>
                <w:rFonts w:ascii="Times New Roman" w:hAnsi="Times New Roman" w:cs="Times New Roman"/>
                <w:b/>
                <w:bCs/>
                <w:color w:val="FF0000"/>
                <w:sz w:val="24"/>
                <w:szCs w:val="24"/>
              </w:rPr>
              <w:t xml:space="preserve"> </w:t>
            </w:r>
            <w:proofErr w:type="spellStart"/>
            <w:r w:rsidRPr="00946B61">
              <w:rPr>
                <w:rFonts w:ascii="Times New Roman" w:hAnsi="Times New Roman" w:cs="Times New Roman"/>
                <w:b/>
                <w:bCs/>
                <w:color w:val="FF0000"/>
                <w:sz w:val="24"/>
                <w:szCs w:val="24"/>
              </w:rPr>
              <w:t>and</w:t>
            </w:r>
            <w:proofErr w:type="spellEnd"/>
            <w:r w:rsidRPr="00946B61">
              <w:rPr>
                <w:rFonts w:ascii="Times New Roman" w:hAnsi="Times New Roman" w:cs="Times New Roman"/>
                <w:b/>
                <w:bCs/>
                <w:color w:val="FF0000"/>
                <w:sz w:val="24"/>
                <w:szCs w:val="24"/>
              </w:rPr>
              <w:t xml:space="preserve"> green</w:t>
            </w:r>
          </w:p>
        </w:tc>
      </w:tr>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63943" w:rsidRPr="004F36E0" w:rsidRDefault="00C63943" w:rsidP="009A6941">
            <w:pPr>
              <w:rPr>
                <w:rFonts w:ascii="Times New Roman" w:hAnsi="Times New Roman" w:cs="Times New Roman"/>
                <w:b/>
                <w:bCs/>
                <w:sz w:val="24"/>
                <w:szCs w:val="24"/>
              </w:rPr>
            </w:pPr>
            <w:proofErr w:type="spellStart"/>
            <w:r w:rsidRPr="004F36E0">
              <w:rPr>
                <w:rFonts w:ascii="Times New Roman" w:hAnsi="Times New Roman" w:cs="Times New Roman"/>
                <w:b/>
                <w:bCs/>
                <w:sz w:val="24"/>
                <w:szCs w:val="24"/>
              </w:rPr>
              <w:t>Lesson</w:t>
            </w:r>
            <w:proofErr w:type="spellEnd"/>
            <w:r w:rsidRPr="004F36E0">
              <w:rPr>
                <w:rFonts w:ascii="Times New Roman" w:hAnsi="Times New Roman" w:cs="Times New Roman"/>
                <w:b/>
                <w:bCs/>
                <w:sz w:val="24"/>
                <w:szCs w:val="24"/>
              </w:rPr>
              <w:t xml:space="preserve"> 3 </w:t>
            </w:r>
            <w:r w:rsidRPr="00946B61">
              <w:rPr>
                <w:rFonts w:ascii="Times New Roman" w:hAnsi="Times New Roman" w:cs="Times New Roman"/>
                <w:b/>
                <w:bCs/>
                <w:color w:val="FF0000"/>
                <w:sz w:val="24"/>
                <w:szCs w:val="24"/>
              </w:rPr>
              <w:t xml:space="preserve">Live </w:t>
            </w:r>
            <w:proofErr w:type="spellStart"/>
            <w:r w:rsidRPr="00946B61">
              <w:rPr>
                <w:rFonts w:ascii="Times New Roman" w:hAnsi="Times New Roman" w:cs="Times New Roman"/>
                <w:b/>
                <w:bCs/>
                <w:color w:val="FF0000"/>
                <w:sz w:val="24"/>
                <w:szCs w:val="24"/>
              </w:rPr>
              <w:t>Smarter</w:t>
            </w:r>
            <w:proofErr w:type="spellEnd"/>
          </w:p>
        </w:tc>
      </w:tr>
    </w:tbl>
    <w:p w:rsidR="00C63943" w:rsidRPr="00677710" w:rsidRDefault="00C63943" w:rsidP="00C63943">
      <w:pPr>
        <w:rPr>
          <w:rFonts w:ascii="Times New Roman" w:hAnsi="Times New Roman" w:cs="Times New Roman"/>
          <w:sz w:val="24"/>
          <w:szCs w:val="24"/>
        </w:rPr>
      </w:pPr>
    </w:p>
    <w:tbl>
      <w:tblPr>
        <w:tblStyle w:val="TableGrid"/>
        <w:tblW w:w="0" w:type="auto"/>
        <w:tblLook w:val="04A0"/>
      </w:tblPr>
      <w:tblGrid>
        <w:gridCol w:w="3020"/>
        <w:gridCol w:w="3021"/>
        <w:gridCol w:w="3021"/>
      </w:tblGrid>
      <w:tr w:rsidR="00C63943" w:rsidRPr="00677710" w:rsidTr="009A6941">
        <w:trPr>
          <w:trHeight w:val="135"/>
        </w:trPr>
        <w:tc>
          <w:tcPr>
            <w:tcW w:w="3020" w:type="dxa"/>
            <w:vMerge w:val="restart"/>
            <w:shd w:val="clear" w:color="auto" w:fill="FBE4D5" w:themeFill="accent2" w:themeFillTint="33"/>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C63943" w:rsidRPr="00740CD9" w:rsidRDefault="00C63943" w:rsidP="009A6941">
            <w:pPr>
              <w:tabs>
                <w:tab w:val="left" w:pos="2127"/>
              </w:tabs>
              <w:textAlignment w:val="baseline"/>
              <w:rPr>
                <w:rFonts w:ascii="Times New Roman" w:eastAsia="Times New Roman" w:hAnsi="Times New Roman" w:cs="Times New Roman"/>
                <w:i/>
                <w:lang w:val="en-GB" w:eastAsia="hr-HR"/>
              </w:rPr>
            </w:pPr>
            <w:r w:rsidRPr="00740CD9">
              <w:rPr>
                <w:rFonts w:ascii="Times New Roman" w:eastAsia="Times New Roman" w:hAnsi="Times New Roman" w:cs="Times New Roman"/>
                <w:i/>
                <w:lang w:val="en-GB" w:eastAsia="hr-HR"/>
              </w:rPr>
              <w:t>crisps, sweets, fizzy drinks</w:t>
            </w:r>
          </w:p>
        </w:tc>
      </w:tr>
      <w:tr w:rsidR="00C63943" w:rsidRPr="00677710" w:rsidTr="009A6941">
        <w:trPr>
          <w:trHeight w:val="120"/>
        </w:trPr>
        <w:tc>
          <w:tcPr>
            <w:tcW w:w="3020" w:type="dxa"/>
            <w:vMerge/>
            <w:shd w:val="clear" w:color="auto" w:fill="FBE4D5" w:themeFill="accent2" w:themeFillTint="33"/>
          </w:tcPr>
          <w:p w:rsidR="00C63943" w:rsidRPr="00677710" w:rsidRDefault="00C63943" w:rsidP="009A6941">
            <w:pPr>
              <w:rPr>
                <w:rFonts w:ascii="Times New Roman" w:hAnsi="Times New Roman" w:cs="Times New Roman"/>
                <w:sz w:val="24"/>
                <w:szCs w:val="24"/>
              </w:rPr>
            </w:pPr>
          </w:p>
        </w:tc>
        <w:tc>
          <w:tcPr>
            <w:tcW w:w="3021" w:type="dxa"/>
            <w:shd w:val="clear" w:color="auto" w:fill="E2EFD9" w:themeFill="accent6" w:themeFillTint="33"/>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C63943" w:rsidRPr="004F36E0" w:rsidRDefault="00C63943" w:rsidP="009A6941">
            <w:pPr>
              <w:rPr>
                <w:rFonts w:ascii="Times New Roman" w:eastAsia="Times New Roman" w:hAnsi="Times New Roman" w:cs="Times New Roman"/>
                <w:lang w:val="en-GB" w:eastAsia="hr-HR"/>
              </w:rPr>
            </w:pPr>
            <w:r>
              <w:rPr>
                <w:rFonts w:ascii="Times New Roman" w:eastAsia="Times New Roman" w:hAnsi="Times New Roman" w:cs="Times New Roman"/>
                <w:lang w:val="en-GB" w:eastAsia="hr-HR"/>
              </w:rPr>
              <w:t>c</w:t>
            </w:r>
            <w:r w:rsidRPr="004F36E0">
              <w:rPr>
                <w:rFonts w:ascii="Times New Roman" w:eastAsia="Times New Roman" w:hAnsi="Times New Roman" w:cs="Times New Roman"/>
                <w:lang w:val="en-GB" w:eastAsia="hr-HR"/>
              </w:rPr>
              <w:t>ountable and uncountable nouns</w:t>
            </w:r>
          </w:p>
        </w:tc>
      </w:tr>
    </w:tbl>
    <w:p w:rsidR="00C63943" w:rsidRPr="00677710" w:rsidRDefault="00C63943">
      <w:pPr>
        <w:rPr>
          <w:rFonts w:ascii="Times New Roman" w:hAnsi="Times New Roman" w:cs="Times New Roman"/>
          <w:sz w:val="24"/>
          <w:szCs w:val="24"/>
        </w:rPr>
      </w:pPr>
    </w:p>
    <w:p w:rsidR="0068066C" w:rsidRPr="006D113D" w:rsidRDefault="00207490" w:rsidP="009940C8">
      <w:pPr>
        <w:spacing w:after="0"/>
        <w:jc w:val="center"/>
        <w:rPr>
          <w:rFonts w:ascii="Times New Roman" w:hAnsi="Times New Roman" w:cs="Times New Roman"/>
          <w:b/>
          <w:color w:val="538135" w:themeColor="accent6" w:themeShade="BF"/>
          <w:sz w:val="24"/>
          <w:szCs w:val="24"/>
        </w:rPr>
      </w:pPr>
      <w:r w:rsidRPr="006D113D">
        <w:rPr>
          <w:rFonts w:ascii="Times New Roman" w:hAnsi="Times New Roman" w:cs="Times New Roman"/>
          <w:b/>
          <w:color w:val="538135" w:themeColor="accent6" w:themeShade="BF"/>
          <w:sz w:val="24"/>
          <w:szCs w:val="24"/>
        </w:rPr>
        <w:t>Ishodi učenja iz PK EJ</w:t>
      </w:r>
    </w:p>
    <w:p w:rsidR="00561714" w:rsidRPr="00726C56" w:rsidRDefault="00561714" w:rsidP="00561714">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561714" w:rsidRPr="00726C56" w:rsidRDefault="00561714" w:rsidP="00561714">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561714" w:rsidRPr="00726C56" w:rsidRDefault="00561714" w:rsidP="004F36E0">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sidR="004F36E0">
        <w:rPr>
          <w:rFonts w:ascii="Times New Roman" w:hAnsi="Times New Roman" w:cs="Times New Roman"/>
        </w:rPr>
        <w:t xml:space="preserve"> </w:t>
      </w:r>
      <w:r w:rsidRPr="00726C56">
        <w:rPr>
          <w:rFonts w:ascii="Times New Roman" w:hAnsi="Times New Roman" w:cs="Times New Roman"/>
        </w:rPr>
        <w:t>strukturama.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561714" w:rsidRPr="00726C56" w:rsidRDefault="00561714" w:rsidP="004F36E0">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sidR="004F36E0">
        <w:rPr>
          <w:rFonts w:ascii="Times New Roman" w:hAnsi="Times New Roman" w:cs="Times New Roman"/>
        </w:rPr>
        <w:t xml:space="preserve"> </w:t>
      </w:r>
      <w:r w:rsidRPr="00726C56">
        <w:rPr>
          <w:rFonts w:ascii="Times New Roman" w:hAnsi="Times New Roman" w:cs="Times New Roman"/>
        </w:rPr>
        <w:t>jezika.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C.6.4.</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osnovne tehnike kreativnoga izražavanja i koristi se njima pri stvaranju različitih kratkih tekstova poznatih sadržaja.</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C.6.5.</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Izabire i koristi se osnovnim vještinama kritičkoga mišljenja: razumije i uspoređuje informacije, analizira svoje i tuđa mišljenja, stavove i vrijednosti te rješava jednostavne problemske situacije.</w:t>
      </w:r>
    </w:p>
    <w:p w:rsidR="00561714" w:rsidRPr="00726C56" w:rsidRDefault="00561714" w:rsidP="00561714">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7005DF" w:rsidRDefault="00561714" w:rsidP="00561714">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6D113D" w:rsidRDefault="006D113D" w:rsidP="006D113D">
      <w:pPr>
        <w:spacing w:after="0"/>
        <w:rPr>
          <w:rFonts w:ascii="Times New Roman" w:eastAsia="Times New Roman" w:hAnsi="Times New Roman" w:cs="Times New Roman"/>
          <w:lang w:eastAsia="hr-HR"/>
        </w:rPr>
      </w:pPr>
    </w:p>
    <w:p w:rsidR="006D113D" w:rsidRPr="006D113D" w:rsidRDefault="006D113D" w:rsidP="006D113D">
      <w:pPr>
        <w:spacing w:after="0"/>
        <w:jc w:val="center"/>
        <w:rPr>
          <w:rFonts w:ascii="Times New Roman" w:hAnsi="Times New Roman" w:cs="Times New Roman"/>
          <w:b/>
          <w:color w:val="538135" w:themeColor="accent6" w:themeShade="BF"/>
        </w:rPr>
      </w:pPr>
      <w:r w:rsidRPr="006D113D">
        <w:rPr>
          <w:rFonts w:ascii="Times New Roman" w:hAnsi="Times New Roman" w:cs="Times New Roman"/>
          <w:b/>
          <w:color w:val="538135" w:themeColor="accent6" w:themeShade="BF"/>
        </w:rPr>
        <w:t>Razrada ishoda:</w:t>
      </w:r>
    </w:p>
    <w:p w:rsidR="006D113D" w:rsidRDefault="006D113D" w:rsidP="006D113D">
      <w:pPr>
        <w:spacing w:after="0"/>
        <w:rPr>
          <w:rFonts w:ascii="Times New Roman" w:hAnsi="Times New Roman" w:cs="Times New Roman"/>
        </w:rPr>
      </w:pP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čitanog teksta o zdravim životnim navikama.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prednostima i manama života na selu i u gradu.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slušanog teksta o životu na selu.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kratak i jednostavan tekst o prednostima i manama života na selu i u gradu. </w:t>
      </w:r>
    </w:p>
    <w:p w:rsidR="004F36E0" w:rsidRDefault="004F36E0" w:rsidP="00B45BBB">
      <w:pPr>
        <w:spacing w:after="0"/>
        <w:rPr>
          <w:rFonts w:ascii="Times New Roman" w:hAnsi="Times New Roman" w:cs="Times New Roman"/>
          <w:b/>
          <w:sz w:val="24"/>
          <w:szCs w:val="24"/>
        </w:rPr>
      </w:pPr>
    </w:p>
    <w:p w:rsidR="00207490" w:rsidRPr="006D113D" w:rsidRDefault="00207490" w:rsidP="004F36E0">
      <w:pPr>
        <w:spacing w:after="0"/>
        <w:jc w:val="center"/>
        <w:rPr>
          <w:rFonts w:ascii="Times New Roman" w:hAnsi="Times New Roman" w:cs="Times New Roman"/>
          <w:b/>
          <w:color w:val="538135" w:themeColor="accent6" w:themeShade="BF"/>
          <w:sz w:val="24"/>
          <w:szCs w:val="24"/>
        </w:rPr>
      </w:pPr>
      <w:r w:rsidRPr="006D113D">
        <w:rPr>
          <w:rFonts w:ascii="Times New Roman" w:hAnsi="Times New Roman" w:cs="Times New Roman"/>
          <w:b/>
          <w:color w:val="538135" w:themeColor="accent6" w:themeShade="BF"/>
          <w:sz w:val="24"/>
          <w:szCs w:val="24"/>
        </w:rPr>
        <w:t>Povezivanje s MPT-om</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Razvija sliku o sebi.</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B.3.1.</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Obrazlaže i uvažava potrebe i osjećaje drugih.</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r w:rsidR="004F36E0">
        <w:rPr>
          <w:rFonts w:ascii="Times New Roman" w:hAnsi="Times New Roman" w:cs="Times New Roman"/>
        </w:rPr>
        <w:t xml:space="preserve"> </w:t>
      </w:r>
      <w:r w:rsidRPr="00726C56">
        <w:rPr>
          <w:rFonts w:ascii="Times New Roman" w:hAnsi="Times New Roman" w:cs="Times New Roman"/>
        </w:rPr>
        <w:t>praćenje učitelja.</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B.3.2.</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Uz povremeni poticaj i samostalno učenik prati</w:t>
      </w:r>
      <w:r w:rsidR="004F36E0">
        <w:rPr>
          <w:rFonts w:ascii="Times New Roman" w:hAnsi="Times New Roman" w:cs="Times New Roman"/>
        </w:rPr>
        <w:t xml:space="preserve"> </w:t>
      </w:r>
      <w:r w:rsidRPr="00726C56">
        <w:rPr>
          <w:rFonts w:ascii="Times New Roman" w:hAnsi="Times New Roman" w:cs="Times New Roman"/>
        </w:rPr>
        <w:t>učinkovitost učenja i svoje napredovanje tijekom učenja.</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B.3.4.</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 xml:space="preserve">Učenik </w:t>
      </w:r>
      <w:proofErr w:type="spellStart"/>
      <w:r w:rsidRPr="00726C56">
        <w:rPr>
          <w:rFonts w:ascii="Times New Roman" w:hAnsi="Times New Roman" w:cs="Times New Roman"/>
        </w:rPr>
        <w:t>samovrednuje</w:t>
      </w:r>
      <w:proofErr w:type="spellEnd"/>
      <w:r w:rsidRPr="00726C56">
        <w:rPr>
          <w:rFonts w:ascii="Times New Roman" w:hAnsi="Times New Roman" w:cs="Times New Roman"/>
        </w:rPr>
        <w:t xml:space="preserve"> proces učenja i svoje rezultate,</w:t>
      </w:r>
      <w:r w:rsidR="004F36E0">
        <w:rPr>
          <w:rFonts w:ascii="Times New Roman" w:hAnsi="Times New Roman" w:cs="Times New Roman"/>
        </w:rPr>
        <w:t xml:space="preserve"> </w:t>
      </w:r>
      <w:r w:rsidRPr="00726C56">
        <w:rPr>
          <w:rFonts w:ascii="Times New Roman" w:hAnsi="Times New Roman" w:cs="Times New Roman"/>
        </w:rPr>
        <w:t>procjenjuje ostvareni napredak te na temelju toga planira buduće učenje.</w:t>
      </w:r>
    </w:p>
    <w:p w:rsidR="00561714" w:rsidRPr="00726C56" w:rsidRDefault="00561714" w:rsidP="00561714">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C.3.4.</w:t>
      </w:r>
    </w:p>
    <w:p w:rsidR="00561714" w:rsidRPr="00726C56" w:rsidRDefault="00561714" w:rsidP="00561714">
      <w:pPr>
        <w:spacing w:after="0" w:line="240" w:lineRule="auto"/>
        <w:rPr>
          <w:rFonts w:ascii="Times New Roman" w:hAnsi="Times New Roman" w:cs="Times New Roman"/>
        </w:rPr>
      </w:pPr>
      <w:r w:rsidRPr="00726C56">
        <w:rPr>
          <w:rFonts w:ascii="Times New Roman" w:hAnsi="Times New Roman" w:cs="Times New Roman"/>
        </w:rPr>
        <w:t>Učenik se koristi ugodnim emocijama i raspoloženjima tako da potiču učenje i kontrolira neugodne emocije i raspoloženja tako da ga ne ometaju u učenju.</w:t>
      </w:r>
    </w:p>
    <w:p w:rsidR="004F36E0" w:rsidRDefault="004F36E0" w:rsidP="006D113D">
      <w:pPr>
        <w:rPr>
          <w:rFonts w:ascii="Times New Roman" w:hAnsi="Times New Roman" w:cs="Times New Roman"/>
          <w:b/>
          <w:sz w:val="24"/>
          <w:szCs w:val="24"/>
        </w:rPr>
      </w:pPr>
    </w:p>
    <w:p w:rsidR="00207490" w:rsidRPr="00740CD9" w:rsidRDefault="00207490" w:rsidP="00AD60DD">
      <w:pPr>
        <w:jc w:val="center"/>
        <w:rPr>
          <w:rFonts w:ascii="Times New Roman" w:hAnsi="Times New Roman" w:cs="Times New Roman"/>
          <w:b/>
          <w:color w:val="7030A0"/>
          <w:sz w:val="24"/>
          <w:szCs w:val="24"/>
        </w:rPr>
      </w:pPr>
      <w:r w:rsidRPr="00740CD9">
        <w:rPr>
          <w:rFonts w:ascii="Times New Roman" w:hAnsi="Times New Roman" w:cs="Times New Roman"/>
          <w:b/>
          <w:color w:val="7030A0"/>
          <w:sz w:val="24"/>
          <w:szCs w:val="24"/>
        </w:rPr>
        <w:t>Digitalni sadržaji</w:t>
      </w:r>
      <w:r w:rsidR="003C1546" w:rsidRPr="00740CD9">
        <w:rPr>
          <w:rFonts w:ascii="Times New Roman" w:hAnsi="Times New Roman" w:cs="Times New Roman"/>
          <w:b/>
          <w:color w:val="7030A0"/>
          <w:sz w:val="24"/>
          <w:szCs w:val="24"/>
        </w:rPr>
        <w:t>:</w:t>
      </w:r>
    </w:p>
    <w:p w:rsidR="001E60EE" w:rsidRDefault="007005DF"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w:t>
      </w:r>
      <w:r w:rsidR="00DF4589">
        <w:rPr>
          <w:rFonts w:ascii="Times New Roman" w:hAnsi="Times New Roman" w:cs="Times New Roman"/>
          <w:sz w:val="24"/>
          <w:szCs w:val="24"/>
        </w:rPr>
        <w:t xml:space="preserve">čitanjem - </w:t>
      </w:r>
      <w:r w:rsidR="00DF4589" w:rsidRPr="00DF4589">
        <w:rPr>
          <w:rFonts w:ascii="Times New Roman" w:hAnsi="Times New Roman" w:cs="Times New Roman"/>
          <w:sz w:val="24"/>
          <w:szCs w:val="24"/>
        </w:rPr>
        <w:t xml:space="preserve">Urban </w:t>
      </w:r>
      <w:proofErr w:type="spellStart"/>
      <w:r w:rsidR="00DF4589" w:rsidRPr="00DF4589">
        <w:rPr>
          <w:rFonts w:ascii="Times New Roman" w:hAnsi="Times New Roman" w:cs="Times New Roman"/>
          <w:sz w:val="24"/>
          <w:szCs w:val="24"/>
        </w:rPr>
        <w:t>gardening</w:t>
      </w:r>
      <w:proofErr w:type="spellEnd"/>
    </w:p>
    <w:p w:rsidR="001E60EE" w:rsidRDefault="001E60EE" w:rsidP="001E60EE">
      <w:pPr>
        <w:spacing w:after="0"/>
        <w:jc w:val="center"/>
        <w:rPr>
          <w:rFonts w:ascii="Times New Roman" w:hAnsi="Times New Roman" w:cs="Times New Roman"/>
          <w:sz w:val="24"/>
          <w:szCs w:val="24"/>
        </w:rPr>
      </w:pPr>
    </w:p>
    <w:p w:rsidR="00207490" w:rsidRPr="00946B61" w:rsidRDefault="00207490" w:rsidP="001E60EE">
      <w:pPr>
        <w:spacing w:after="0"/>
        <w:jc w:val="center"/>
        <w:rPr>
          <w:rFonts w:ascii="Times New Roman" w:hAnsi="Times New Roman" w:cs="Times New Roman"/>
          <w:b/>
          <w:color w:val="0070C0"/>
          <w:sz w:val="24"/>
          <w:szCs w:val="24"/>
        </w:rPr>
      </w:pPr>
      <w:r w:rsidRPr="00946B61">
        <w:rPr>
          <w:rFonts w:ascii="Times New Roman" w:hAnsi="Times New Roman" w:cs="Times New Roman"/>
          <w:b/>
          <w:color w:val="0070C0"/>
          <w:sz w:val="24"/>
          <w:szCs w:val="24"/>
        </w:rPr>
        <w:t>PLAN SATA</w:t>
      </w:r>
      <w:r w:rsidR="00B51872" w:rsidRPr="00946B61">
        <w:rPr>
          <w:rFonts w:ascii="Times New Roman" w:hAnsi="Times New Roman" w:cs="Times New Roman"/>
          <w:b/>
          <w:color w:val="0070C0"/>
          <w:sz w:val="24"/>
          <w:szCs w:val="24"/>
        </w:rPr>
        <w:t xml:space="preserve"> </w:t>
      </w:r>
      <w:r w:rsidR="00946B61" w:rsidRPr="00946B61">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C40451" w:rsidRPr="00C665C7" w:rsidRDefault="006E69CB" w:rsidP="00C665C7">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sidR="00BD0D23">
        <w:rPr>
          <w:rFonts w:ascii="Times New Roman" w:hAnsi="Times New Roman" w:cs="Times New Roman"/>
          <w:sz w:val="24"/>
          <w:szCs w:val="24"/>
        </w:rPr>
        <w:t xml:space="preserve">potiče učenike da razmisle o hrani i piću koje redovito ili povremeno konzumiraju. Pri tom postavlja pitanja poput </w:t>
      </w:r>
      <w:r w:rsidR="00BD0D23" w:rsidRPr="004F36E0">
        <w:rPr>
          <w:rFonts w:ascii="Times New Roman" w:hAnsi="Times New Roman" w:cs="Times New Roman"/>
          <w:i/>
          <w:sz w:val="24"/>
          <w:szCs w:val="24"/>
          <w:lang w:val="en-GB"/>
        </w:rPr>
        <w:t xml:space="preserve">What do like eating? What do </w:t>
      </w:r>
      <w:r w:rsidR="00C665C7" w:rsidRPr="004F36E0">
        <w:rPr>
          <w:rFonts w:ascii="Times New Roman" w:hAnsi="Times New Roman" w:cs="Times New Roman"/>
          <w:i/>
          <w:sz w:val="24"/>
          <w:szCs w:val="24"/>
          <w:lang w:val="en-GB"/>
        </w:rPr>
        <w:t>you like drinking? Which fruit is your favourite? Which vegetables don't you like? Can you name five different kinds of drinks?</w:t>
      </w:r>
      <w:r w:rsidR="00C665C7" w:rsidRPr="004F36E0">
        <w:rPr>
          <w:lang w:val="en-GB"/>
        </w:rPr>
        <w:t xml:space="preserve"> </w:t>
      </w:r>
      <w:r w:rsidR="00C665C7" w:rsidRPr="004F36E0">
        <w:rPr>
          <w:rFonts w:ascii="Times New Roman" w:hAnsi="Times New Roman" w:cs="Times New Roman"/>
          <w:i/>
          <w:sz w:val="24"/>
          <w:szCs w:val="24"/>
          <w:lang w:val="en-GB"/>
        </w:rPr>
        <w:t>Which of the things we mentioned are good for you? Which of the things we mentioned can you count and which not?</w:t>
      </w:r>
      <w:r w:rsidR="00C665C7" w:rsidRPr="00C665C7">
        <w:rPr>
          <w:rFonts w:ascii="Times New Roman" w:hAnsi="Times New Roman" w:cs="Times New Roman"/>
          <w:i/>
          <w:sz w:val="24"/>
          <w:szCs w:val="24"/>
        </w:rPr>
        <w:t xml:space="preserve"> </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D355AA" w:rsidRPr="00C665C7" w:rsidRDefault="00B30CD2" w:rsidP="00D355AA">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w:t>
      </w:r>
      <w:r w:rsidR="008A4D73">
        <w:rPr>
          <w:rFonts w:ascii="Times New Roman" w:hAnsi="Times New Roman" w:cs="Times New Roman"/>
          <w:sz w:val="24"/>
          <w:szCs w:val="24"/>
        </w:rPr>
        <w:t xml:space="preserve">uputi učenike na </w:t>
      </w:r>
      <w:r w:rsidR="00C665C7">
        <w:rPr>
          <w:rFonts w:ascii="Times New Roman" w:hAnsi="Times New Roman" w:cs="Times New Roman"/>
          <w:sz w:val="24"/>
          <w:szCs w:val="24"/>
        </w:rPr>
        <w:t>upitnik u 1. zadatku u udžbeniku na 70. stranici.</w:t>
      </w:r>
    </w:p>
    <w:p w:rsidR="00C665C7" w:rsidRDefault="00F54D59" w:rsidP="00D355AA">
      <w:pPr>
        <w:pStyle w:val="ListParagraph"/>
        <w:numPr>
          <w:ilvl w:val="0"/>
          <w:numId w:val="1"/>
        </w:numPr>
        <w:jc w:val="both"/>
        <w:rPr>
          <w:rFonts w:ascii="Times New Roman" w:hAnsi="Times New Roman" w:cs="Times New Roman"/>
          <w:sz w:val="24"/>
          <w:szCs w:val="24"/>
        </w:rPr>
      </w:pPr>
      <w:r w:rsidRPr="00F54D59">
        <w:rPr>
          <w:rFonts w:ascii="Times New Roman" w:hAnsi="Times New Roman" w:cs="Times New Roman"/>
          <w:sz w:val="24"/>
          <w:szCs w:val="24"/>
        </w:rPr>
        <w:t xml:space="preserve">Učitelj pojasni </w:t>
      </w:r>
      <w:r>
        <w:rPr>
          <w:rFonts w:ascii="Times New Roman" w:hAnsi="Times New Roman" w:cs="Times New Roman"/>
          <w:sz w:val="24"/>
          <w:szCs w:val="24"/>
        </w:rPr>
        <w:t xml:space="preserve">razliku između brojivih i nebrojivih imenica (eng. </w:t>
      </w:r>
      <w:proofErr w:type="spellStart"/>
      <w:r w:rsidRPr="00F54D59">
        <w:rPr>
          <w:rFonts w:ascii="Times New Roman" w:hAnsi="Times New Roman" w:cs="Times New Roman"/>
          <w:i/>
          <w:sz w:val="24"/>
          <w:szCs w:val="24"/>
        </w:rPr>
        <w:t>countable</w:t>
      </w:r>
      <w:proofErr w:type="spellEnd"/>
      <w:r w:rsidRPr="00F54D59">
        <w:rPr>
          <w:rFonts w:ascii="Times New Roman" w:hAnsi="Times New Roman" w:cs="Times New Roman"/>
          <w:i/>
          <w:sz w:val="24"/>
          <w:szCs w:val="24"/>
        </w:rPr>
        <w:t xml:space="preserve"> vs. </w:t>
      </w:r>
      <w:proofErr w:type="spellStart"/>
      <w:r w:rsidRPr="00F54D59">
        <w:rPr>
          <w:rFonts w:ascii="Times New Roman" w:hAnsi="Times New Roman" w:cs="Times New Roman"/>
          <w:i/>
          <w:sz w:val="24"/>
          <w:szCs w:val="24"/>
        </w:rPr>
        <w:t>uncountable</w:t>
      </w:r>
      <w:proofErr w:type="spellEnd"/>
      <w:r w:rsidRPr="00F54D59">
        <w:rPr>
          <w:rFonts w:ascii="Times New Roman" w:hAnsi="Times New Roman" w:cs="Times New Roman"/>
          <w:i/>
          <w:sz w:val="24"/>
          <w:szCs w:val="24"/>
        </w:rPr>
        <w:t xml:space="preserve"> </w:t>
      </w:r>
      <w:proofErr w:type="spellStart"/>
      <w:r w:rsidRPr="00F54D59">
        <w:rPr>
          <w:rFonts w:ascii="Times New Roman" w:hAnsi="Times New Roman" w:cs="Times New Roman"/>
          <w:i/>
          <w:sz w:val="24"/>
          <w:szCs w:val="24"/>
        </w:rPr>
        <w:t>nouns</w:t>
      </w:r>
      <w:proofErr w:type="spellEnd"/>
      <w:r>
        <w:rPr>
          <w:rFonts w:ascii="Times New Roman" w:hAnsi="Times New Roman" w:cs="Times New Roman"/>
          <w:sz w:val="24"/>
          <w:szCs w:val="24"/>
        </w:rPr>
        <w:t>) služeći se pri tom tablicom u udžbeniku na 70. stranici.</w:t>
      </w:r>
    </w:p>
    <w:p w:rsidR="00F54D59" w:rsidRDefault="00F54D59" w:rsidP="00D355A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Učitelj uputi učenike na 1. zadatak u radnoj bilježnici na 57. stranici.</w:t>
      </w:r>
    </w:p>
    <w:p w:rsidR="00255178" w:rsidRPr="00255178" w:rsidRDefault="00255178" w:rsidP="00255178">
      <w:pPr>
        <w:pStyle w:val="ListParagraph"/>
        <w:numPr>
          <w:ilvl w:val="0"/>
          <w:numId w:val="1"/>
        </w:numPr>
        <w:rPr>
          <w:rFonts w:ascii="Times New Roman" w:hAnsi="Times New Roman" w:cs="Times New Roman"/>
          <w:sz w:val="24"/>
          <w:szCs w:val="24"/>
        </w:rPr>
      </w:pPr>
      <w:r w:rsidRPr="00255178">
        <w:rPr>
          <w:rFonts w:ascii="Times New Roman" w:hAnsi="Times New Roman" w:cs="Times New Roman"/>
          <w:sz w:val="24"/>
          <w:szCs w:val="24"/>
        </w:rPr>
        <w:t xml:space="preserve">Učitelj uputi učenike na </w:t>
      </w:r>
      <w:r>
        <w:rPr>
          <w:rFonts w:ascii="Times New Roman" w:hAnsi="Times New Roman" w:cs="Times New Roman"/>
          <w:sz w:val="24"/>
          <w:szCs w:val="24"/>
        </w:rPr>
        <w:t>2</w:t>
      </w:r>
      <w:r w:rsidRPr="00255178">
        <w:rPr>
          <w:rFonts w:ascii="Times New Roman" w:hAnsi="Times New Roman" w:cs="Times New Roman"/>
          <w:sz w:val="24"/>
          <w:szCs w:val="24"/>
        </w:rPr>
        <w:t>. zadatak u radnoj bilježnici na 57. stranici.</w:t>
      </w:r>
    </w:p>
    <w:p w:rsidR="00255178" w:rsidRPr="0005315A" w:rsidRDefault="00D35817" w:rsidP="00D355AA">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uputi učenike na tekst </w:t>
      </w:r>
      <w:r w:rsidRPr="00D35817">
        <w:rPr>
          <w:rFonts w:ascii="Times New Roman" w:hAnsi="Times New Roman" w:cs="Times New Roman"/>
          <w:i/>
          <w:sz w:val="24"/>
          <w:szCs w:val="24"/>
        </w:rPr>
        <w:t xml:space="preserve">Urban </w:t>
      </w:r>
      <w:proofErr w:type="spellStart"/>
      <w:r w:rsidRPr="00D35817">
        <w:rPr>
          <w:rFonts w:ascii="Times New Roman" w:hAnsi="Times New Roman" w:cs="Times New Roman"/>
          <w:i/>
          <w:sz w:val="24"/>
          <w:szCs w:val="24"/>
        </w:rPr>
        <w:t>Gardening</w:t>
      </w:r>
      <w:proofErr w:type="spellEnd"/>
      <w:r>
        <w:rPr>
          <w:rFonts w:ascii="Times New Roman" w:hAnsi="Times New Roman" w:cs="Times New Roman"/>
          <w:sz w:val="24"/>
          <w:szCs w:val="24"/>
        </w:rPr>
        <w:t xml:space="preserve"> u digitalnom dijelu udžbenika. Prije čitanja učitelj postavi učenicima sljedeća pitanja: </w:t>
      </w:r>
      <w:r w:rsidRPr="0005315A">
        <w:rPr>
          <w:rFonts w:ascii="Times New Roman" w:hAnsi="Times New Roman" w:cs="Times New Roman"/>
          <w:i/>
          <w:sz w:val="24"/>
          <w:szCs w:val="24"/>
          <w:lang w:val="en-GB"/>
        </w:rPr>
        <w:t>What do people grow in their gardens in our country? Do people grow same fruit and vegetables all over our country? What is commonly grown in our area? Do you know anything about growing vegetables? Do you and your parents / grandparents grow something in the garden?</w:t>
      </w:r>
    </w:p>
    <w:p w:rsidR="00D35817" w:rsidRDefault="00D35817" w:rsidP="00D355AA">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Učenici naglas čitaju tekst </w:t>
      </w:r>
      <w:r w:rsidRPr="00D35817">
        <w:rPr>
          <w:rFonts w:ascii="Times New Roman" w:hAnsi="Times New Roman" w:cs="Times New Roman"/>
          <w:i/>
          <w:sz w:val="24"/>
          <w:szCs w:val="24"/>
        </w:rPr>
        <w:t xml:space="preserve">Urban </w:t>
      </w:r>
      <w:proofErr w:type="spellStart"/>
      <w:r w:rsidRPr="00D35817">
        <w:rPr>
          <w:rFonts w:ascii="Times New Roman" w:hAnsi="Times New Roman" w:cs="Times New Roman"/>
          <w:i/>
          <w:sz w:val="24"/>
          <w:szCs w:val="24"/>
        </w:rPr>
        <w:t>Gardening</w:t>
      </w:r>
      <w:proofErr w:type="spellEnd"/>
      <w:r>
        <w:rPr>
          <w:rFonts w:ascii="Times New Roman" w:hAnsi="Times New Roman" w:cs="Times New Roman"/>
          <w:i/>
          <w:sz w:val="24"/>
          <w:szCs w:val="24"/>
        </w:rPr>
        <w:t>.</w:t>
      </w:r>
    </w:p>
    <w:p w:rsidR="006A26AC" w:rsidRPr="006A26AC" w:rsidRDefault="006A26AC" w:rsidP="00D355AA">
      <w:pPr>
        <w:pStyle w:val="ListParagraph"/>
        <w:numPr>
          <w:ilvl w:val="0"/>
          <w:numId w:val="1"/>
        </w:numPr>
        <w:jc w:val="both"/>
        <w:rPr>
          <w:rFonts w:ascii="Times New Roman" w:hAnsi="Times New Roman" w:cs="Times New Roman"/>
          <w:sz w:val="24"/>
          <w:szCs w:val="24"/>
        </w:rPr>
      </w:pPr>
      <w:r w:rsidRPr="006A26AC">
        <w:rPr>
          <w:rFonts w:ascii="Times New Roman" w:hAnsi="Times New Roman" w:cs="Times New Roman"/>
          <w:sz w:val="24"/>
          <w:szCs w:val="24"/>
        </w:rPr>
        <w:t xml:space="preserve">Učitelj uputi učenike na </w:t>
      </w:r>
      <w:r>
        <w:rPr>
          <w:rFonts w:ascii="Times New Roman" w:hAnsi="Times New Roman" w:cs="Times New Roman"/>
          <w:sz w:val="24"/>
          <w:szCs w:val="24"/>
        </w:rPr>
        <w:t>popratne zadatke uz tekst.</w:t>
      </w:r>
    </w:p>
    <w:p w:rsidR="00342EBF" w:rsidRPr="00BE554D" w:rsidRDefault="00342EBF" w:rsidP="00BE554D">
      <w:pPr>
        <w:jc w:val="both"/>
        <w:rPr>
          <w:rFonts w:ascii="Times New Roman" w:hAnsi="Times New Roman" w:cs="Times New Roman"/>
          <w:b/>
          <w:sz w:val="24"/>
          <w:szCs w:val="24"/>
        </w:rPr>
      </w:pPr>
      <w:r w:rsidRPr="00BE554D">
        <w:rPr>
          <w:rFonts w:ascii="Times New Roman" w:hAnsi="Times New Roman" w:cs="Times New Roman"/>
          <w:b/>
          <w:sz w:val="24"/>
          <w:szCs w:val="24"/>
        </w:rPr>
        <w:t>Završni dio</w:t>
      </w:r>
    </w:p>
    <w:p w:rsidR="00324FB9" w:rsidRPr="00324FB9" w:rsidRDefault="00324FB9" w:rsidP="00324FB9">
      <w:pPr>
        <w:pStyle w:val="ListParagraph"/>
        <w:numPr>
          <w:ilvl w:val="0"/>
          <w:numId w:val="5"/>
        </w:numPr>
        <w:jc w:val="both"/>
        <w:rPr>
          <w:rFonts w:ascii="Times New Roman" w:hAnsi="Times New Roman" w:cs="Times New Roman"/>
          <w:sz w:val="24"/>
          <w:szCs w:val="24"/>
        </w:rPr>
      </w:pPr>
      <w:r w:rsidRPr="00324FB9">
        <w:rPr>
          <w:rFonts w:ascii="Times New Roman" w:hAnsi="Times New Roman" w:cs="Times New Roman"/>
          <w:sz w:val="24"/>
          <w:szCs w:val="24"/>
        </w:rPr>
        <w:t>Učenici</w:t>
      </w:r>
      <w:r w:rsidR="00C65FFB" w:rsidRPr="00C65FFB">
        <w:rPr>
          <w:rFonts w:ascii="Times New Roman" w:hAnsi="Times New Roman" w:cs="Times New Roman"/>
          <w:sz w:val="24"/>
          <w:szCs w:val="24"/>
        </w:rPr>
        <w:t xml:space="preserve"> </w:t>
      </w:r>
      <w:r w:rsidR="006A26AC">
        <w:rPr>
          <w:rFonts w:ascii="Times New Roman" w:hAnsi="Times New Roman" w:cs="Times New Roman"/>
          <w:sz w:val="24"/>
          <w:szCs w:val="24"/>
        </w:rPr>
        <w:t xml:space="preserve">odgovaraju na pitanja i komentiraju tekst </w:t>
      </w:r>
      <w:r w:rsidR="006A26AC" w:rsidRPr="00D35817">
        <w:rPr>
          <w:rFonts w:ascii="Times New Roman" w:hAnsi="Times New Roman" w:cs="Times New Roman"/>
          <w:i/>
          <w:sz w:val="24"/>
          <w:szCs w:val="24"/>
        </w:rPr>
        <w:t xml:space="preserve">Urban </w:t>
      </w:r>
      <w:proofErr w:type="spellStart"/>
      <w:r w:rsidR="006A26AC" w:rsidRPr="00D35817">
        <w:rPr>
          <w:rFonts w:ascii="Times New Roman" w:hAnsi="Times New Roman" w:cs="Times New Roman"/>
          <w:i/>
          <w:sz w:val="24"/>
          <w:szCs w:val="24"/>
        </w:rPr>
        <w:t>Gardening</w:t>
      </w:r>
      <w:proofErr w:type="spellEnd"/>
      <w:r w:rsidR="006A26AC">
        <w:rPr>
          <w:rFonts w:ascii="Times New Roman" w:hAnsi="Times New Roman" w:cs="Times New Roman"/>
          <w:i/>
          <w:sz w:val="24"/>
          <w:szCs w:val="24"/>
        </w:rPr>
        <w:t>.</w:t>
      </w:r>
    </w:p>
    <w:p w:rsidR="006C67FC"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6A26AC" w:rsidP="00576A8E">
      <w:pPr>
        <w:jc w:val="both"/>
        <w:rPr>
          <w:rFonts w:ascii="Times New Roman" w:hAnsi="Times New Roman" w:cs="Times New Roman"/>
          <w:sz w:val="24"/>
          <w:szCs w:val="24"/>
        </w:rPr>
      </w:pPr>
      <w:r>
        <w:rPr>
          <w:rFonts w:ascii="Times New Roman" w:hAnsi="Times New Roman" w:cs="Times New Roman"/>
          <w:sz w:val="24"/>
          <w:szCs w:val="24"/>
        </w:rPr>
        <w:t>Is</w:t>
      </w:r>
      <w:r w:rsidR="0005315A">
        <w:rPr>
          <w:rFonts w:ascii="Times New Roman" w:hAnsi="Times New Roman" w:cs="Times New Roman"/>
          <w:sz w:val="24"/>
          <w:szCs w:val="24"/>
        </w:rPr>
        <w:t>t</w:t>
      </w:r>
      <w:r>
        <w:rPr>
          <w:rFonts w:ascii="Times New Roman" w:hAnsi="Times New Roman" w:cs="Times New Roman"/>
          <w:sz w:val="24"/>
          <w:szCs w:val="24"/>
        </w:rPr>
        <w:t xml:space="preserve">ražiti pojam </w:t>
      </w:r>
      <w:r w:rsidRPr="006A26AC">
        <w:rPr>
          <w:rFonts w:ascii="Times New Roman" w:hAnsi="Times New Roman" w:cs="Times New Roman"/>
          <w:i/>
          <w:sz w:val="24"/>
          <w:szCs w:val="24"/>
        </w:rPr>
        <w:t xml:space="preserve">city </w:t>
      </w:r>
      <w:proofErr w:type="spellStart"/>
      <w:r w:rsidRPr="006A26AC">
        <w:rPr>
          <w:rFonts w:ascii="Times New Roman" w:hAnsi="Times New Roman" w:cs="Times New Roman"/>
          <w:i/>
          <w:sz w:val="24"/>
          <w:szCs w:val="24"/>
        </w:rPr>
        <w:t>far</w:t>
      </w:r>
      <w:bookmarkStart w:id="0" w:name="_GoBack"/>
      <w:bookmarkEnd w:id="0"/>
      <w:r w:rsidRPr="006A26AC">
        <w:rPr>
          <w:rFonts w:ascii="Times New Roman" w:hAnsi="Times New Roman" w:cs="Times New Roman"/>
          <w:i/>
          <w:sz w:val="24"/>
          <w:szCs w:val="24"/>
        </w:rPr>
        <w:t>ming</w:t>
      </w:r>
      <w:proofErr w:type="spellEnd"/>
      <w:r>
        <w:rPr>
          <w:rFonts w:ascii="Times New Roman" w:hAnsi="Times New Roman" w:cs="Times New Roman"/>
          <w:sz w:val="24"/>
          <w:szCs w:val="24"/>
        </w:rPr>
        <w:t xml:space="preserve"> i pripremiti kratku prezentaciju o urbanim farmama. </w:t>
      </w:r>
      <w:r w:rsidR="00324FB9">
        <w:rPr>
          <w:rFonts w:ascii="Times New Roman" w:hAnsi="Times New Roman" w:cs="Times New Roman"/>
          <w:sz w:val="24"/>
          <w:szCs w:val="24"/>
        </w:rPr>
        <w:t xml:space="preserve"> </w:t>
      </w:r>
    </w:p>
    <w:p w:rsidR="00C63943" w:rsidRDefault="00C63943" w:rsidP="00576A8E">
      <w:pPr>
        <w:jc w:val="both"/>
        <w:rPr>
          <w:rFonts w:ascii="Times New Roman" w:hAnsi="Times New Roman" w:cs="Times New Roman"/>
          <w:sz w:val="24"/>
          <w:szCs w:val="24"/>
        </w:rPr>
      </w:pPr>
    </w:p>
    <w:p w:rsidR="00C63943" w:rsidRDefault="00C63943">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C63943" w:rsidTr="009A694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rsidP="009A6941">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63943" w:rsidRDefault="00C63943" w:rsidP="009A6941">
            <w:pPr>
              <w:spacing w:after="0" w:line="240" w:lineRule="auto"/>
              <w:rPr>
                <w:rFonts w:ascii="Candara" w:eastAsia="Calibri" w:hAnsi="Candara" w:cs="Times New Roman"/>
                <w:b/>
              </w:rPr>
            </w:pPr>
          </w:p>
        </w:tc>
      </w:tr>
      <w:tr w:rsidR="00C63943" w:rsidTr="009A694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rsidP="009A6941">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rsidP="009A6941">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C63943" w:rsidRDefault="00C63943" w:rsidP="009A6941">
            <w:pPr>
              <w:spacing w:after="0" w:line="240" w:lineRule="auto"/>
              <w:rPr>
                <w:rFonts w:ascii="Candara" w:eastAsia="Calibri" w:hAnsi="Candara" w:cs="Times New Roman"/>
                <w:b/>
              </w:rPr>
            </w:pPr>
            <w:r>
              <w:rPr>
                <w:rFonts w:ascii="Candara" w:hAnsi="Candara"/>
                <w:b/>
              </w:rPr>
              <w:t xml:space="preserve">Nadnevak: </w:t>
            </w:r>
          </w:p>
        </w:tc>
      </w:tr>
    </w:tbl>
    <w:p w:rsidR="00C63943" w:rsidRDefault="00C63943" w:rsidP="00C63943">
      <w:pPr>
        <w:rPr>
          <w:rFonts w:ascii="Times New Roman" w:hAnsi="Times New Roman" w:cs="Times New Roman"/>
          <w:sz w:val="24"/>
          <w:szCs w:val="24"/>
        </w:rPr>
      </w:pPr>
    </w:p>
    <w:tbl>
      <w:tblPr>
        <w:tblStyle w:val="TableGrid"/>
        <w:tblW w:w="0" w:type="auto"/>
        <w:tblLook w:val="04A0"/>
      </w:tblPr>
      <w:tblGrid>
        <w:gridCol w:w="4531"/>
        <w:gridCol w:w="4531"/>
      </w:tblGrid>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PETA</w:t>
            </w:r>
          </w:p>
        </w:tc>
        <w:tc>
          <w:tcPr>
            <w:tcW w:w="4531" w:type="dxa"/>
          </w:tcPr>
          <w:p w:rsidR="00C63943" w:rsidRPr="004F36E0" w:rsidRDefault="00C63943" w:rsidP="009A6941">
            <w:pPr>
              <w:rPr>
                <w:rFonts w:ascii="Times New Roman" w:hAnsi="Times New Roman" w:cs="Times New Roman"/>
                <w:b/>
                <w:bCs/>
                <w:sz w:val="24"/>
                <w:szCs w:val="24"/>
              </w:rPr>
            </w:pPr>
            <w:r>
              <w:rPr>
                <w:rFonts w:ascii="Times New Roman" w:hAnsi="Times New Roman" w:cs="Times New Roman"/>
                <w:b/>
                <w:bCs/>
                <w:sz w:val="24"/>
                <w:szCs w:val="24"/>
              </w:rPr>
              <w:t>ZELENO I ZDRAVO</w:t>
            </w:r>
          </w:p>
        </w:tc>
      </w:tr>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C63943" w:rsidRPr="004F36E0" w:rsidRDefault="00C63943" w:rsidP="009A6941">
            <w:pPr>
              <w:rPr>
                <w:rFonts w:ascii="Times New Roman" w:hAnsi="Times New Roman" w:cs="Times New Roman"/>
                <w:b/>
                <w:bCs/>
                <w:sz w:val="24"/>
                <w:szCs w:val="24"/>
              </w:rPr>
            </w:pPr>
            <w:proofErr w:type="spellStart"/>
            <w:r w:rsidRPr="004F36E0">
              <w:rPr>
                <w:rFonts w:ascii="Times New Roman" w:hAnsi="Times New Roman" w:cs="Times New Roman"/>
                <w:b/>
                <w:bCs/>
                <w:sz w:val="24"/>
                <w:szCs w:val="24"/>
              </w:rPr>
              <w:t>Unit</w:t>
            </w:r>
            <w:proofErr w:type="spellEnd"/>
            <w:r w:rsidRPr="004F36E0">
              <w:rPr>
                <w:rFonts w:ascii="Times New Roman" w:hAnsi="Times New Roman" w:cs="Times New Roman"/>
                <w:b/>
                <w:bCs/>
                <w:sz w:val="24"/>
                <w:szCs w:val="24"/>
              </w:rPr>
              <w:t xml:space="preserve"> 5 </w:t>
            </w:r>
            <w:proofErr w:type="spellStart"/>
            <w:r w:rsidRPr="00946B61">
              <w:rPr>
                <w:rFonts w:ascii="Times New Roman" w:hAnsi="Times New Roman" w:cs="Times New Roman"/>
                <w:b/>
                <w:bCs/>
                <w:color w:val="FF0000"/>
                <w:sz w:val="24"/>
                <w:szCs w:val="24"/>
              </w:rPr>
              <w:t>Healthy</w:t>
            </w:r>
            <w:proofErr w:type="spellEnd"/>
            <w:r w:rsidRPr="00946B61">
              <w:rPr>
                <w:rFonts w:ascii="Times New Roman" w:hAnsi="Times New Roman" w:cs="Times New Roman"/>
                <w:b/>
                <w:bCs/>
                <w:color w:val="FF0000"/>
                <w:sz w:val="24"/>
                <w:szCs w:val="24"/>
              </w:rPr>
              <w:t xml:space="preserve"> </w:t>
            </w:r>
            <w:proofErr w:type="spellStart"/>
            <w:r w:rsidRPr="00946B61">
              <w:rPr>
                <w:rFonts w:ascii="Times New Roman" w:hAnsi="Times New Roman" w:cs="Times New Roman"/>
                <w:b/>
                <w:bCs/>
                <w:color w:val="FF0000"/>
                <w:sz w:val="24"/>
                <w:szCs w:val="24"/>
              </w:rPr>
              <w:t>and</w:t>
            </w:r>
            <w:proofErr w:type="spellEnd"/>
            <w:r w:rsidRPr="00946B61">
              <w:rPr>
                <w:rFonts w:ascii="Times New Roman" w:hAnsi="Times New Roman" w:cs="Times New Roman"/>
                <w:b/>
                <w:bCs/>
                <w:color w:val="FF0000"/>
                <w:sz w:val="24"/>
                <w:szCs w:val="24"/>
              </w:rPr>
              <w:t xml:space="preserve"> green</w:t>
            </w:r>
          </w:p>
        </w:tc>
      </w:tr>
      <w:tr w:rsidR="00C63943" w:rsidRPr="00677710" w:rsidTr="009A6941">
        <w:tc>
          <w:tcPr>
            <w:tcW w:w="4531" w:type="dxa"/>
          </w:tcPr>
          <w:p w:rsidR="00C63943" w:rsidRPr="00677710" w:rsidRDefault="00C63943" w:rsidP="009A6941">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C63943" w:rsidRPr="004F36E0" w:rsidRDefault="00C63943" w:rsidP="009A6941">
            <w:pPr>
              <w:rPr>
                <w:rFonts w:ascii="Times New Roman" w:hAnsi="Times New Roman" w:cs="Times New Roman"/>
                <w:b/>
                <w:bCs/>
                <w:sz w:val="24"/>
                <w:szCs w:val="24"/>
              </w:rPr>
            </w:pPr>
            <w:proofErr w:type="spellStart"/>
            <w:r w:rsidRPr="004F36E0">
              <w:rPr>
                <w:rFonts w:ascii="Times New Roman" w:hAnsi="Times New Roman" w:cs="Times New Roman"/>
                <w:b/>
                <w:bCs/>
                <w:sz w:val="24"/>
                <w:szCs w:val="24"/>
              </w:rPr>
              <w:t>Lesson</w:t>
            </w:r>
            <w:proofErr w:type="spellEnd"/>
            <w:r w:rsidRPr="004F36E0">
              <w:rPr>
                <w:rFonts w:ascii="Times New Roman" w:hAnsi="Times New Roman" w:cs="Times New Roman"/>
                <w:b/>
                <w:bCs/>
                <w:sz w:val="24"/>
                <w:szCs w:val="24"/>
              </w:rPr>
              <w:t xml:space="preserve"> 3 </w:t>
            </w:r>
            <w:r w:rsidRPr="00946B61">
              <w:rPr>
                <w:rFonts w:ascii="Times New Roman" w:hAnsi="Times New Roman" w:cs="Times New Roman"/>
                <w:b/>
                <w:bCs/>
                <w:color w:val="FF0000"/>
                <w:sz w:val="24"/>
                <w:szCs w:val="24"/>
              </w:rPr>
              <w:t xml:space="preserve">Live </w:t>
            </w:r>
            <w:proofErr w:type="spellStart"/>
            <w:r w:rsidRPr="00946B61">
              <w:rPr>
                <w:rFonts w:ascii="Times New Roman" w:hAnsi="Times New Roman" w:cs="Times New Roman"/>
                <w:b/>
                <w:bCs/>
                <w:color w:val="FF0000"/>
                <w:sz w:val="24"/>
                <w:szCs w:val="24"/>
              </w:rPr>
              <w:t>Smarter</w:t>
            </w:r>
            <w:proofErr w:type="spellEnd"/>
          </w:p>
        </w:tc>
      </w:tr>
    </w:tbl>
    <w:p w:rsidR="001F4039" w:rsidRPr="00677710" w:rsidRDefault="001F4039" w:rsidP="001F4039">
      <w:pPr>
        <w:rPr>
          <w:rFonts w:ascii="Times New Roman" w:hAnsi="Times New Roman" w:cs="Times New Roman"/>
          <w:sz w:val="24"/>
          <w:szCs w:val="24"/>
        </w:rPr>
      </w:pPr>
    </w:p>
    <w:tbl>
      <w:tblPr>
        <w:tblStyle w:val="TableGrid"/>
        <w:tblW w:w="0" w:type="auto"/>
        <w:tblLook w:val="04A0"/>
      </w:tblPr>
      <w:tblGrid>
        <w:gridCol w:w="3020"/>
        <w:gridCol w:w="3021"/>
        <w:gridCol w:w="3021"/>
      </w:tblGrid>
      <w:tr w:rsidR="001F4039" w:rsidRPr="00677710" w:rsidTr="009A6941">
        <w:trPr>
          <w:trHeight w:val="135"/>
        </w:trPr>
        <w:tc>
          <w:tcPr>
            <w:tcW w:w="3020" w:type="dxa"/>
            <w:vMerge w:val="restart"/>
            <w:shd w:val="clear" w:color="auto" w:fill="FBE4D5" w:themeFill="accent2" w:themeFillTint="33"/>
          </w:tcPr>
          <w:p w:rsidR="001F4039" w:rsidRPr="00677710" w:rsidRDefault="001F4039" w:rsidP="009A6941">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1F4039" w:rsidRPr="00677710" w:rsidRDefault="001F4039" w:rsidP="009A6941">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1F4039" w:rsidRPr="00673976" w:rsidRDefault="001F4039" w:rsidP="009A6941">
            <w:pPr>
              <w:tabs>
                <w:tab w:val="left" w:pos="2127"/>
              </w:tabs>
              <w:textAlignment w:val="baseline"/>
              <w:rPr>
                <w:rFonts w:ascii="Times New Roman" w:eastAsia="Times New Roman" w:hAnsi="Times New Roman" w:cs="Times New Roman"/>
                <w:i/>
                <w:lang w:val="en-GB" w:eastAsia="hr-HR"/>
              </w:rPr>
            </w:pPr>
            <w:r w:rsidRPr="00673976">
              <w:rPr>
                <w:rFonts w:ascii="Times New Roman" w:eastAsia="Times New Roman" w:hAnsi="Times New Roman" w:cs="Times New Roman"/>
                <w:i/>
                <w:lang w:val="en-GB" w:eastAsia="hr-HR"/>
              </w:rPr>
              <w:t>slice, dip, season, pick, peel</w:t>
            </w:r>
          </w:p>
        </w:tc>
      </w:tr>
      <w:tr w:rsidR="001F4039" w:rsidRPr="00677710" w:rsidTr="009A6941">
        <w:trPr>
          <w:trHeight w:val="120"/>
        </w:trPr>
        <w:tc>
          <w:tcPr>
            <w:tcW w:w="3020" w:type="dxa"/>
            <w:vMerge/>
            <w:shd w:val="clear" w:color="auto" w:fill="FBE4D5" w:themeFill="accent2" w:themeFillTint="33"/>
          </w:tcPr>
          <w:p w:rsidR="001F4039" w:rsidRPr="00677710" w:rsidRDefault="001F4039" w:rsidP="009A6941">
            <w:pPr>
              <w:rPr>
                <w:rFonts w:ascii="Times New Roman" w:hAnsi="Times New Roman" w:cs="Times New Roman"/>
                <w:sz w:val="24"/>
                <w:szCs w:val="24"/>
              </w:rPr>
            </w:pPr>
          </w:p>
        </w:tc>
        <w:tc>
          <w:tcPr>
            <w:tcW w:w="3021" w:type="dxa"/>
            <w:shd w:val="clear" w:color="auto" w:fill="E2EFD9" w:themeFill="accent6" w:themeFillTint="33"/>
          </w:tcPr>
          <w:p w:rsidR="001F4039" w:rsidRPr="00677710" w:rsidRDefault="001F4039" w:rsidP="009A6941">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1F4039" w:rsidRPr="000D5794" w:rsidRDefault="001F4039" w:rsidP="009A6941">
            <w:pPr>
              <w:rPr>
                <w:rFonts w:ascii="Times New Roman" w:eastAsia="Times New Roman" w:hAnsi="Times New Roman" w:cs="Times New Roman"/>
                <w:lang w:val="en-GB" w:eastAsia="hr-HR"/>
              </w:rPr>
            </w:pPr>
            <w:r>
              <w:rPr>
                <w:rFonts w:ascii="Times New Roman" w:eastAsia="Times New Roman" w:hAnsi="Times New Roman" w:cs="Times New Roman"/>
                <w:lang w:val="en-GB" w:eastAsia="hr-HR"/>
              </w:rPr>
              <w:t>c</w:t>
            </w:r>
            <w:r w:rsidRPr="000D5794">
              <w:rPr>
                <w:rFonts w:ascii="Times New Roman" w:eastAsia="Times New Roman" w:hAnsi="Times New Roman" w:cs="Times New Roman"/>
                <w:lang w:val="en-GB" w:eastAsia="hr-HR"/>
              </w:rPr>
              <w:t>ountable and uncountable nouns</w:t>
            </w:r>
          </w:p>
        </w:tc>
      </w:tr>
    </w:tbl>
    <w:p w:rsidR="001F4039" w:rsidRPr="00677710" w:rsidRDefault="001F4039" w:rsidP="001F4039">
      <w:pPr>
        <w:rPr>
          <w:rFonts w:ascii="Times New Roman" w:hAnsi="Times New Roman" w:cs="Times New Roman"/>
          <w:sz w:val="24"/>
          <w:szCs w:val="24"/>
        </w:rPr>
      </w:pPr>
    </w:p>
    <w:p w:rsidR="006D113D" w:rsidRPr="006D113D" w:rsidRDefault="006D113D" w:rsidP="006D113D">
      <w:pPr>
        <w:spacing w:after="0"/>
        <w:jc w:val="center"/>
        <w:rPr>
          <w:rFonts w:ascii="Times New Roman" w:hAnsi="Times New Roman" w:cs="Times New Roman"/>
          <w:b/>
          <w:color w:val="538135" w:themeColor="accent6" w:themeShade="BF"/>
          <w:sz w:val="24"/>
          <w:szCs w:val="24"/>
        </w:rPr>
      </w:pPr>
      <w:r w:rsidRPr="006D113D">
        <w:rPr>
          <w:rFonts w:ascii="Times New Roman" w:hAnsi="Times New Roman" w:cs="Times New Roman"/>
          <w:b/>
          <w:color w:val="538135" w:themeColor="accent6" w:themeShade="BF"/>
          <w:sz w:val="24"/>
          <w:szCs w:val="24"/>
        </w:rPr>
        <w:t>Ishodi učenja iz PK EJ</w:t>
      </w:r>
    </w:p>
    <w:p w:rsidR="006D113D" w:rsidRPr="00726C56" w:rsidRDefault="006D113D" w:rsidP="006D113D">
      <w:pPr>
        <w:pStyle w:val="Default"/>
        <w:rPr>
          <w:rFonts w:ascii="Times New Roman" w:hAnsi="Times New Roman" w:cs="Times New Roman"/>
          <w:sz w:val="22"/>
          <w:szCs w:val="22"/>
        </w:rPr>
      </w:pPr>
      <w:r w:rsidRPr="00726C56">
        <w:rPr>
          <w:rFonts w:ascii="Times New Roman" w:hAnsi="Times New Roman" w:cs="Times New Roman"/>
          <w:sz w:val="22"/>
          <w:szCs w:val="22"/>
        </w:rPr>
        <w:t>OŠ (1) EJ A.6.1.</w:t>
      </w:r>
    </w:p>
    <w:p w:rsidR="006D113D" w:rsidRPr="00726C56" w:rsidRDefault="006D113D" w:rsidP="006D113D">
      <w:pPr>
        <w:pStyle w:val="Default"/>
        <w:rPr>
          <w:rFonts w:ascii="Times New Roman" w:hAnsi="Times New Roman" w:cs="Times New Roman"/>
          <w:sz w:val="22"/>
          <w:szCs w:val="22"/>
        </w:rPr>
      </w:pPr>
      <w:r w:rsidRPr="00726C56">
        <w:rPr>
          <w:rFonts w:ascii="Times New Roman" w:hAnsi="Times New Roman" w:cs="Times New Roman"/>
          <w:sz w:val="22"/>
          <w:szCs w:val="22"/>
        </w:rPr>
        <w:t>Razumije kratak tekst poznate tematike pri slušanju i čitanju.</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A.6.2.</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Primjenjuje intonacijska obilježja na kratak govoreni tekst.</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A.6.3.</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Govori kratak tekst poznate tematike koristeći se jednostavnim jezičnim</w:t>
      </w:r>
      <w:r>
        <w:rPr>
          <w:rFonts w:ascii="Times New Roman" w:hAnsi="Times New Roman" w:cs="Times New Roman"/>
        </w:rPr>
        <w:t xml:space="preserve"> </w:t>
      </w:r>
      <w:r w:rsidRPr="00726C56">
        <w:rPr>
          <w:rFonts w:ascii="Times New Roman" w:hAnsi="Times New Roman" w:cs="Times New Roman"/>
        </w:rPr>
        <w:t>strukturama.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A.6.4.</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Sudjeluje u kratkome razgovoru poznate tematike.</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A.6.5.</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Zapisuje izgovorene jednostavne kratke rečenice s poznatim riječima.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A.6.6.</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Piše kratak strukturiran tekst poznate tematike koristeći se jednostavnim jezičnim strukturama i primjenjujući osnovna pravopisna pravila.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B.6.3.</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Prepoznaje i opisuje osnovne </w:t>
      </w:r>
      <w:proofErr w:type="spellStart"/>
      <w:r w:rsidRPr="00726C56">
        <w:rPr>
          <w:rFonts w:ascii="Times New Roman" w:hAnsi="Times New Roman" w:cs="Times New Roman"/>
        </w:rPr>
        <w:t>društvenojezične</w:t>
      </w:r>
      <w:proofErr w:type="spellEnd"/>
      <w:r w:rsidRPr="00726C56">
        <w:rPr>
          <w:rFonts w:ascii="Times New Roman" w:hAnsi="Times New Roman" w:cs="Times New Roman"/>
        </w:rPr>
        <w:t xml:space="preserve"> funkcije jezika.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C.6.1.</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i koristi se osnovnim kognitivnim strategijama učenja jezika.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C.6.2.</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metakognitivnim</w:t>
      </w:r>
      <w:proofErr w:type="spellEnd"/>
      <w:r w:rsidRPr="00726C56">
        <w:rPr>
          <w:rFonts w:ascii="Times New Roman" w:hAnsi="Times New Roman" w:cs="Times New Roman"/>
        </w:rPr>
        <w:t xml:space="preserve"> strategijama učenja</w:t>
      </w:r>
      <w:r>
        <w:rPr>
          <w:rFonts w:ascii="Times New Roman" w:hAnsi="Times New Roman" w:cs="Times New Roman"/>
        </w:rPr>
        <w:t xml:space="preserve"> </w:t>
      </w:r>
      <w:r w:rsidRPr="00726C56">
        <w:rPr>
          <w:rFonts w:ascii="Times New Roman" w:hAnsi="Times New Roman" w:cs="Times New Roman"/>
        </w:rPr>
        <w:t>jezika.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C.6.3.</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 xml:space="preserve">Povezuje i koristi se osnovnim </w:t>
      </w:r>
      <w:proofErr w:type="spellStart"/>
      <w:r w:rsidRPr="00726C56">
        <w:rPr>
          <w:rFonts w:ascii="Times New Roman" w:hAnsi="Times New Roman" w:cs="Times New Roman"/>
        </w:rPr>
        <w:t>društvenoafektivnim</w:t>
      </w:r>
      <w:proofErr w:type="spellEnd"/>
      <w:r w:rsidRPr="00726C56">
        <w:rPr>
          <w:rFonts w:ascii="Times New Roman" w:hAnsi="Times New Roman" w:cs="Times New Roman"/>
        </w:rPr>
        <w:t xml:space="preserve"> strategijama učenja jezika.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C.6.4.</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Povezuje osnovne tehnike kreativnoga izražavanja i koristi se njima pri stvaranju različitih kratkih tekstova poznatih sadržaja.</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C.6.5.</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Izabire i koristi se osnovnim vještinama kritičkoga mišljenja: razumije i uspoređuje informacije, analizira svoje i tuđa mišljenja, stavove i vrijednosti te rješava jednostavne problemske situacije.</w:t>
      </w:r>
    </w:p>
    <w:p w:rsidR="006D113D" w:rsidRPr="00726C56" w:rsidRDefault="006D113D" w:rsidP="006D113D">
      <w:pPr>
        <w:autoSpaceDE w:val="0"/>
        <w:autoSpaceDN w:val="0"/>
        <w:adjustRightInd w:val="0"/>
        <w:spacing w:after="0" w:line="240" w:lineRule="auto"/>
        <w:rPr>
          <w:rFonts w:ascii="Times New Roman" w:hAnsi="Times New Roman" w:cs="Times New Roman"/>
        </w:rPr>
      </w:pPr>
      <w:r w:rsidRPr="00726C56">
        <w:rPr>
          <w:rFonts w:ascii="Times New Roman" w:hAnsi="Times New Roman" w:cs="Times New Roman"/>
        </w:rPr>
        <w:t>OŠ (1) EJ C.6.6.</w:t>
      </w:r>
    </w:p>
    <w:p w:rsidR="006D113D" w:rsidRPr="006D113D" w:rsidRDefault="006D113D" w:rsidP="006D113D">
      <w:pPr>
        <w:spacing w:after="0"/>
        <w:rPr>
          <w:rFonts w:ascii="Times New Roman" w:hAnsi="Times New Roman" w:cs="Times New Roman"/>
        </w:rPr>
      </w:pPr>
      <w:r w:rsidRPr="00726C56">
        <w:rPr>
          <w:rFonts w:ascii="Times New Roman" w:hAnsi="Times New Roman" w:cs="Times New Roman"/>
        </w:rPr>
        <w:t>Pronalazi i organizira informacije iz različitih izvora te izvodi kratke prezentacije jednostavnih sadržaja.</w:t>
      </w:r>
    </w:p>
    <w:p w:rsidR="006D113D" w:rsidRPr="006D113D" w:rsidRDefault="006D113D" w:rsidP="006D113D">
      <w:pPr>
        <w:spacing w:after="0"/>
        <w:jc w:val="center"/>
        <w:rPr>
          <w:rFonts w:ascii="Times New Roman" w:hAnsi="Times New Roman" w:cs="Times New Roman"/>
          <w:b/>
          <w:color w:val="538135" w:themeColor="accent6" w:themeShade="BF"/>
        </w:rPr>
      </w:pPr>
      <w:r w:rsidRPr="006D113D">
        <w:rPr>
          <w:rFonts w:ascii="Times New Roman" w:hAnsi="Times New Roman" w:cs="Times New Roman"/>
          <w:b/>
          <w:color w:val="538135" w:themeColor="accent6" w:themeShade="BF"/>
        </w:rPr>
        <w:t>Razrada ishoda:</w:t>
      </w:r>
    </w:p>
    <w:p w:rsidR="006D113D" w:rsidRDefault="006D113D" w:rsidP="006D113D">
      <w:pPr>
        <w:spacing w:after="0"/>
        <w:rPr>
          <w:rFonts w:ascii="Times New Roman" w:hAnsi="Times New Roman" w:cs="Times New Roman"/>
        </w:rPr>
      </w:pP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čitanog teksta o zdravim životnim navikama.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kratkome razgovoru o prednostima i manama života na selu i u gradu.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slušanog teksta o životu na selu. </w:t>
      </w:r>
    </w:p>
    <w:p w:rsidR="006D113D" w:rsidRDefault="006D113D" w:rsidP="006D113D">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piše kratak i jednostavan tekst o prednostima i manama života na selu i u gradu. </w:t>
      </w:r>
    </w:p>
    <w:p w:rsidR="006D113D" w:rsidRDefault="006D113D" w:rsidP="001F4039">
      <w:pPr>
        <w:spacing w:after="0"/>
        <w:jc w:val="center"/>
        <w:rPr>
          <w:rFonts w:ascii="Times New Roman" w:hAnsi="Times New Roman" w:cs="Times New Roman"/>
          <w:b/>
          <w:sz w:val="24"/>
          <w:szCs w:val="24"/>
        </w:rPr>
      </w:pPr>
    </w:p>
    <w:p w:rsidR="006D113D" w:rsidRPr="006D113D" w:rsidRDefault="006D113D" w:rsidP="006D113D">
      <w:pPr>
        <w:spacing w:after="0"/>
        <w:jc w:val="center"/>
        <w:rPr>
          <w:rFonts w:ascii="Times New Roman" w:hAnsi="Times New Roman" w:cs="Times New Roman"/>
          <w:b/>
          <w:color w:val="538135" w:themeColor="accent6" w:themeShade="BF"/>
          <w:sz w:val="24"/>
          <w:szCs w:val="24"/>
        </w:rPr>
      </w:pPr>
      <w:r w:rsidRPr="006D113D">
        <w:rPr>
          <w:rFonts w:ascii="Times New Roman" w:hAnsi="Times New Roman" w:cs="Times New Roman"/>
          <w:b/>
          <w:color w:val="538135" w:themeColor="accent6" w:themeShade="BF"/>
          <w:sz w:val="24"/>
          <w:szCs w:val="24"/>
        </w:rPr>
        <w:lastRenderedPageBreak/>
        <w:t>Povezivanje s MPT-om</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A.3.1.</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Razvija sliku o sebi.</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A.3.2.</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Upravlja emocijama i ponašanjem.</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A.3.3.</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Razvija osobne potencijale.</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B.3.1.</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Obrazlaže i uvažava potrebe i osjećaje drugih.</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B.3.2.</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Razvija komunikacijske kompetencije i uvažavajuće odnose s drugima.</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B.3.4.</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Suradnički uči i radi u timu.</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osr</w:t>
      </w:r>
      <w:proofErr w:type="spellEnd"/>
      <w:r w:rsidRPr="00726C56">
        <w:rPr>
          <w:rFonts w:ascii="Times New Roman" w:hAnsi="Times New Roman" w:cs="Times New Roman"/>
        </w:rPr>
        <w:t xml:space="preserve"> C.3.2.</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Prepoznaje važnost odgovornosti pojedinca u društvu.</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A.3.1.</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Učenik samostalno traži nove informacije iz različitih izvora, transformira ih u novo znanje i uspješno primjenjuje pri rješavanju problema.</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A.3.2.</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Učenik se koristi različitim strategijama učenja i primjenjuje ih u ostvarivanju ciljeva učenja i rješavanju problema u svim područjima učenja uz povremeno</w:t>
      </w:r>
      <w:r>
        <w:rPr>
          <w:rFonts w:ascii="Times New Roman" w:hAnsi="Times New Roman" w:cs="Times New Roman"/>
        </w:rPr>
        <w:t xml:space="preserve"> </w:t>
      </w:r>
      <w:r w:rsidRPr="00726C56">
        <w:rPr>
          <w:rFonts w:ascii="Times New Roman" w:hAnsi="Times New Roman" w:cs="Times New Roman"/>
        </w:rPr>
        <w:t>praćenje učitelja.</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A.3.3.</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Učenik samostalno oblikuje svoje ideje i kreativno pristupa rješavanju problema.</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B.3.2.</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Uz povremeni poticaj i samostalno učenik prati</w:t>
      </w:r>
      <w:r>
        <w:rPr>
          <w:rFonts w:ascii="Times New Roman" w:hAnsi="Times New Roman" w:cs="Times New Roman"/>
        </w:rPr>
        <w:t xml:space="preserve"> </w:t>
      </w:r>
      <w:r w:rsidRPr="00726C56">
        <w:rPr>
          <w:rFonts w:ascii="Times New Roman" w:hAnsi="Times New Roman" w:cs="Times New Roman"/>
        </w:rPr>
        <w:t>učinkovitost učenja i svoje napredovanje tijekom učenja.</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B.3.4.</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 xml:space="preserve">Učenik </w:t>
      </w:r>
      <w:proofErr w:type="spellStart"/>
      <w:r w:rsidRPr="00726C56">
        <w:rPr>
          <w:rFonts w:ascii="Times New Roman" w:hAnsi="Times New Roman" w:cs="Times New Roman"/>
        </w:rPr>
        <w:t>samovrednuje</w:t>
      </w:r>
      <w:proofErr w:type="spellEnd"/>
      <w:r w:rsidRPr="00726C56">
        <w:rPr>
          <w:rFonts w:ascii="Times New Roman" w:hAnsi="Times New Roman" w:cs="Times New Roman"/>
        </w:rPr>
        <w:t xml:space="preserve"> proces učenja i svoje rezultate,</w:t>
      </w:r>
      <w:r>
        <w:rPr>
          <w:rFonts w:ascii="Times New Roman" w:hAnsi="Times New Roman" w:cs="Times New Roman"/>
        </w:rPr>
        <w:t xml:space="preserve"> </w:t>
      </w:r>
      <w:r w:rsidRPr="00726C56">
        <w:rPr>
          <w:rFonts w:ascii="Times New Roman" w:hAnsi="Times New Roman" w:cs="Times New Roman"/>
        </w:rPr>
        <w:t>procjenjuje ostvareni napredak te na temelju toga planira buduće učenje.</w:t>
      </w:r>
    </w:p>
    <w:p w:rsidR="006D113D" w:rsidRPr="00726C56" w:rsidRDefault="006D113D" w:rsidP="006D113D">
      <w:pPr>
        <w:spacing w:after="0" w:line="240" w:lineRule="auto"/>
        <w:rPr>
          <w:rFonts w:ascii="Times New Roman" w:hAnsi="Times New Roman" w:cs="Times New Roman"/>
        </w:rPr>
      </w:pPr>
      <w:proofErr w:type="spellStart"/>
      <w:r w:rsidRPr="00726C56">
        <w:rPr>
          <w:rFonts w:ascii="Times New Roman" w:hAnsi="Times New Roman" w:cs="Times New Roman"/>
        </w:rPr>
        <w:t>uku</w:t>
      </w:r>
      <w:proofErr w:type="spellEnd"/>
      <w:r w:rsidRPr="00726C56">
        <w:rPr>
          <w:rFonts w:ascii="Times New Roman" w:hAnsi="Times New Roman" w:cs="Times New Roman"/>
        </w:rPr>
        <w:t xml:space="preserve"> C.3.4.</w:t>
      </w:r>
    </w:p>
    <w:p w:rsidR="006D113D" w:rsidRPr="00726C56" w:rsidRDefault="006D113D" w:rsidP="006D113D">
      <w:pPr>
        <w:spacing w:after="0" w:line="240" w:lineRule="auto"/>
        <w:rPr>
          <w:rFonts w:ascii="Times New Roman" w:hAnsi="Times New Roman" w:cs="Times New Roman"/>
        </w:rPr>
      </w:pPr>
      <w:r w:rsidRPr="00726C56">
        <w:rPr>
          <w:rFonts w:ascii="Times New Roman" w:hAnsi="Times New Roman" w:cs="Times New Roman"/>
        </w:rPr>
        <w:t>Učenik se koristi ugodnim emocijama i raspoloženjima tako da potiču učenje i kontrolira neugodne emocije i raspoloženja tako da ga ne ometaju u učenju.</w:t>
      </w:r>
    </w:p>
    <w:p w:rsidR="006D113D" w:rsidRDefault="006D113D" w:rsidP="001F4039">
      <w:pPr>
        <w:jc w:val="center"/>
        <w:rPr>
          <w:rFonts w:ascii="Times New Roman" w:hAnsi="Times New Roman" w:cs="Times New Roman"/>
          <w:b/>
          <w:sz w:val="24"/>
          <w:szCs w:val="24"/>
        </w:rPr>
      </w:pPr>
    </w:p>
    <w:p w:rsidR="001F4039" w:rsidRPr="006D113D" w:rsidRDefault="001F4039" w:rsidP="001F4039">
      <w:pPr>
        <w:jc w:val="center"/>
        <w:rPr>
          <w:rFonts w:ascii="Times New Roman" w:hAnsi="Times New Roman" w:cs="Times New Roman"/>
          <w:b/>
          <w:color w:val="7030A0"/>
          <w:sz w:val="24"/>
          <w:szCs w:val="24"/>
        </w:rPr>
      </w:pPr>
      <w:r w:rsidRPr="006D113D">
        <w:rPr>
          <w:rFonts w:ascii="Times New Roman" w:hAnsi="Times New Roman" w:cs="Times New Roman"/>
          <w:b/>
          <w:color w:val="7030A0"/>
          <w:sz w:val="24"/>
          <w:szCs w:val="24"/>
        </w:rPr>
        <w:t>Digitalni sadržaji:</w:t>
      </w:r>
    </w:p>
    <w:p w:rsidR="001F4039" w:rsidRDefault="001F4039" w:rsidP="001F4039">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r w:rsidRPr="006E4F0D">
        <w:rPr>
          <w:rFonts w:ascii="Times New Roman" w:hAnsi="Times New Roman" w:cs="Times New Roman"/>
          <w:sz w:val="24"/>
          <w:szCs w:val="24"/>
        </w:rPr>
        <w:t xml:space="preserve">A </w:t>
      </w:r>
      <w:proofErr w:type="spellStart"/>
      <w:r w:rsidRPr="006E4F0D">
        <w:rPr>
          <w:rFonts w:ascii="Times New Roman" w:hAnsi="Times New Roman" w:cs="Times New Roman"/>
          <w:sz w:val="24"/>
          <w:szCs w:val="24"/>
        </w:rPr>
        <w:t>visit</w:t>
      </w:r>
      <w:proofErr w:type="spellEnd"/>
      <w:r w:rsidRPr="006E4F0D">
        <w:rPr>
          <w:rFonts w:ascii="Times New Roman" w:hAnsi="Times New Roman" w:cs="Times New Roman"/>
          <w:sz w:val="24"/>
          <w:szCs w:val="24"/>
        </w:rPr>
        <w:t xml:space="preserve"> to </w:t>
      </w:r>
      <w:proofErr w:type="spellStart"/>
      <w:r w:rsidRPr="006E4F0D">
        <w:rPr>
          <w:rFonts w:ascii="Times New Roman" w:hAnsi="Times New Roman" w:cs="Times New Roman"/>
          <w:sz w:val="24"/>
          <w:szCs w:val="24"/>
        </w:rPr>
        <w:t>the</w:t>
      </w:r>
      <w:proofErr w:type="spellEnd"/>
      <w:r w:rsidRPr="006E4F0D">
        <w:rPr>
          <w:rFonts w:ascii="Times New Roman" w:hAnsi="Times New Roman" w:cs="Times New Roman"/>
          <w:sz w:val="24"/>
          <w:szCs w:val="24"/>
        </w:rPr>
        <w:t xml:space="preserve"> </w:t>
      </w:r>
      <w:proofErr w:type="spellStart"/>
      <w:r w:rsidRPr="006E4F0D">
        <w:rPr>
          <w:rFonts w:ascii="Times New Roman" w:hAnsi="Times New Roman" w:cs="Times New Roman"/>
          <w:sz w:val="24"/>
          <w:szCs w:val="24"/>
        </w:rPr>
        <w:t>country</w:t>
      </w:r>
      <w:proofErr w:type="spellEnd"/>
      <w:r w:rsidRPr="006E4F0D">
        <w:rPr>
          <w:rFonts w:ascii="Times New Roman" w:hAnsi="Times New Roman" w:cs="Times New Roman"/>
          <w:sz w:val="24"/>
          <w:szCs w:val="24"/>
        </w:rPr>
        <w:t xml:space="preserve"> - </w:t>
      </w:r>
      <w:proofErr w:type="spellStart"/>
      <w:r w:rsidRPr="006E4F0D">
        <w:rPr>
          <w:rFonts w:ascii="Times New Roman" w:hAnsi="Times New Roman" w:cs="Times New Roman"/>
          <w:sz w:val="24"/>
          <w:szCs w:val="24"/>
        </w:rPr>
        <w:t>part</w:t>
      </w:r>
      <w:proofErr w:type="spellEnd"/>
      <w:r w:rsidRPr="006E4F0D">
        <w:rPr>
          <w:rFonts w:ascii="Times New Roman" w:hAnsi="Times New Roman" w:cs="Times New Roman"/>
          <w:sz w:val="24"/>
          <w:szCs w:val="24"/>
        </w:rPr>
        <w:t xml:space="preserve"> 1</w:t>
      </w:r>
    </w:p>
    <w:p w:rsidR="001F4039" w:rsidRDefault="001F4039" w:rsidP="001F4039">
      <w:pPr>
        <w:spacing w:after="0"/>
        <w:jc w:val="center"/>
        <w:rPr>
          <w:rFonts w:ascii="Times New Roman" w:hAnsi="Times New Roman" w:cs="Times New Roman"/>
          <w:sz w:val="24"/>
          <w:szCs w:val="24"/>
        </w:rPr>
      </w:pPr>
      <w:r w:rsidRPr="006E4F0D">
        <w:rPr>
          <w:rFonts w:ascii="Times New Roman" w:hAnsi="Times New Roman" w:cs="Times New Roman"/>
          <w:sz w:val="24"/>
          <w:szCs w:val="24"/>
        </w:rPr>
        <w:t>Razumijevanje slušanjem -</w:t>
      </w:r>
      <w:r>
        <w:rPr>
          <w:rFonts w:ascii="Times New Roman" w:hAnsi="Times New Roman" w:cs="Times New Roman"/>
          <w:sz w:val="24"/>
          <w:szCs w:val="24"/>
        </w:rPr>
        <w:t xml:space="preserve"> A </w:t>
      </w:r>
      <w:proofErr w:type="spellStart"/>
      <w:r>
        <w:rPr>
          <w:rFonts w:ascii="Times New Roman" w:hAnsi="Times New Roman" w:cs="Times New Roman"/>
          <w:sz w:val="24"/>
          <w:szCs w:val="24"/>
        </w:rPr>
        <w:t>visit</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country</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part</w:t>
      </w:r>
      <w:proofErr w:type="spellEnd"/>
      <w:r>
        <w:rPr>
          <w:rFonts w:ascii="Times New Roman" w:hAnsi="Times New Roman" w:cs="Times New Roman"/>
          <w:sz w:val="24"/>
          <w:szCs w:val="24"/>
        </w:rPr>
        <w:t xml:space="preserve"> 2</w:t>
      </w:r>
    </w:p>
    <w:p w:rsidR="001F4039" w:rsidRDefault="001F4039" w:rsidP="001F4039">
      <w:pPr>
        <w:spacing w:after="0"/>
        <w:jc w:val="center"/>
        <w:rPr>
          <w:rFonts w:ascii="Times New Roman" w:hAnsi="Times New Roman" w:cs="Times New Roman"/>
          <w:sz w:val="24"/>
          <w:szCs w:val="24"/>
        </w:rPr>
      </w:pPr>
    </w:p>
    <w:p w:rsidR="001F4039" w:rsidRPr="007075DF" w:rsidRDefault="001F4039" w:rsidP="001F4039">
      <w:pPr>
        <w:spacing w:after="0"/>
        <w:jc w:val="center"/>
        <w:rPr>
          <w:rFonts w:ascii="Times New Roman" w:hAnsi="Times New Roman" w:cs="Times New Roman"/>
          <w:b/>
          <w:color w:val="0070C0"/>
          <w:sz w:val="24"/>
          <w:szCs w:val="24"/>
        </w:rPr>
      </w:pPr>
      <w:r w:rsidRPr="007075DF">
        <w:rPr>
          <w:rFonts w:ascii="Times New Roman" w:hAnsi="Times New Roman" w:cs="Times New Roman"/>
          <w:b/>
          <w:color w:val="0070C0"/>
          <w:sz w:val="24"/>
          <w:szCs w:val="24"/>
        </w:rPr>
        <w:t xml:space="preserve">PLAN SATA </w:t>
      </w:r>
      <w:r>
        <w:rPr>
          <w:rFonts w:ascii="Times New Roman" w:hAnsi="Times New Roman" w:cs="Times New Roman"/>
          <w:b/>
          <w:color w:val="0070C0"/>
          <w:sz w:val="24"/>
          <w:szCs w:val="24"/>
        </w:rPr>
        <w:t>2</w:t>
      </w:r>
    </w:p>
    <w:p w:rsidR="001F4039" w:rsidRDefault="001F4039" w:rsidP="001F4039">
      <w:pPr>
        <w:rPr>
          <w:rFonts w:ascii="Times New Roman" w:hAnsi="Times New Roman" w:cs="Times New Roman"/>
          <w:b/>
          <w:sz w:val="24"/>
          <w:szCs w:val="24"/>
        </w:rPr>
      </w:pPr>
      <w:r w:rsidRPr="00677710">
        <w:rPr>
          <w:rFonts w:ascii="Times New Roman" w:hAnsi="Times New Roman" w:cs="Times New Roman"/>
          <w:b/>
          <w:sz w:val="24"/>
          <w:szCs w:val="24"/>
        </w:rPr>
        <w:t>Uvodni dio:</w:t>
      </w:r>
    </w:p>
    <w:p w:rsidR="001F4039" w:rsidRPr="00F230EC" w:rsidRDefault="001F4039" w:rsidP="001F4039">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uputi učenike da u parovima naprave 2. zadatak u udžbeniku na 71. stranici.</w:t>
      </w:r>
    </w:p>
    <w:p w:rsidR="001F4039" w:rsidRPr="00C665C7" w:rsidRDefault="001F4039" w:rsidP="001F4039">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Učenici izlažu ideje koje su zapisali.</w:t>
      </w:r>
    </w:p>
    <w:p w:rsidR="001F4039" w:rsidRPr="00C40451" w:rsidRDefault="001F4039" w:rsidP="001F4039">
      <w:pPr>
        <w:jc w:val="both"/>
        <w:rPr>
          <w:rFonts w:ascii="Times New Roman" w:hAnsi="Times New Roman" w:cs="Times New Roman"/>
          <w:i/>
          <w:sz w:val="24"/>
          <w:szCs w:val="24"/>
        </w:rPr>
      </w:pPr>
      <w:r w:rsidRPr="00C40451">
        <w:rPr>
          <w:rFonts w:ascii="Times New Roman" w:hAnsi="Times New Roman" w:cs="Times New Roman"/>
          <w:b/>
          <w:sz w:val="24"/>
          <w:szCs w:val="24"/>
        </w:rPr>
        <w:t xml:space="preserve">Glavni dio: </w:t>
      </w:r>
    </w:p>
    <w:p w:rsidR="001F4039" w:rsidRPr="00FD5D7E" w:rsidRDefault="001F4039" w:rsidP="001F4039">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uputi učenike da tijekom slušanja zvučnog zapisa (5.3) zabilježe spomenute pozitivne i negativne strane života na selu s kojima se slažu.</w:t>
      </w:r>
    </w:p>
    <w:p w:rsidR="001F4039" w:rsidRPr="00FD5D7E" w:rsidRDefault="001F4039" w:rsidP="001F4039">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Učenici slušaju zvučni zapis </w:t>
      </w:r>
      <w:r w:rsidRPr="00FD5D7E">
        <w:rPr>
          <w:rFonts w:ascii="Times New Roman" w:hAnsi="Times New Roman" w:cs="Times New Roman"/>
          <w:i/>
          <w:sz w:val="24"/>
          <w:szCs w:val="24"/>
        </w:rPr>
        <w:t xml:space="preserve">A </w:t>
      </w:r>
      <w:proofErr w:type="spellStart"/>
      <w:r w:rsidRPr="00FD5D7E">
        <w:rPr>
          <w:rFonts w:ascii="Times New Roman" w:hAnsi="Times New Roman" w:cs="Times New Roman"/>
          <w:i/>
          <w:sz w:val="24"/>
          <w:szCs w:val="24"/>
        </w:rPr>
        <w:t>visit</w:t>
      </w:r>
      <w:proofErr w:type="spellEnd"/>
      <w:r w:rsidRPr="00FD5D7E">
        <w:rPr>
          <w:rFonts w:ascii="Times New Roman" w:hAnsi="Times New Roman" w:cs="Times New Roman"/>
          <w:i/>
          <w:sz w:val="24"/>
          <w:szCs w:val="24"/>
        </w:rPr>
        <w:t xml:space="preserve"> to </w:t>
      </w:r>
      <w:proofErr w:type="spellStart"/>
      <w:r w:rsidRPr="00FD5D7E">
        <w:rPr>
          <w:rFonts w:ascii="Times New Roman" w:hAnsi="Times New Roman" w:cs="Times New Roman"/>
          <w:i/>
          <w:sz w:val="24"/>
          <w:szCs w:val="24"/>
        </w:rPr>
        <w:t>the</w:t>
      </w:r>
      <w:proofErr w:type="spellEnd"/>
      <w:r w:rsidRPr="00FD5D7E">
        <w:rPr>
          <w:rFonts w:ascii="Times New Roman" w:hAnsi="Times New Roman" w:cs="Times New Roman"/>
          <w:i/>
          <w:sz w:val="24"/>
          <w:szCs w:val="24"/>
        </w:rPr>
        <w:t xml:space="preserve"> </w:t>
      </w:r>
      <w:proofErr w:type="spellStart"/>
      <w:r w:rsidRPr="00FD5D7E">
        <w:rPr>
          <w:rFonts w:ascii="Times New Roman" w:hAnsi="Times New Roman" w:cs="Times New Roman"/>
          <w:i/>
          <w:sz w:val="24"/>
          <w:szCs w:val="24"/>
        </w:rPr>
        <w:t>country</w:t>
      </w:r>
      <w:proofErr w:type="spellEnd"/>
      <w:r w:rsidRPr="00FD5D7E">
        <w:rPr>
          <w:rFonts w:ascii="Times New Roman" w:hAnsi="Times New Roman" w:cs="Times New Roman"/>
          <w:i/>
          <w:sz w:val="24"/>
          <w:szCs w:val="24"/>
        </w:rPr>
        <w:t xml:space="preserve"> - </w:t>
      </w:r>
      <w:proofErr w:type="spellStart"/>
      <w:r w:rsidRPr="00FD5D7E">
        <w:rPr>
          <w:rFonts w:ascii="Times New Roman" w:hAnsi="Times New Roman" w:cs="Times New Roman"/>
          <w:i/>
          <w:sz w:val="24"/>
          <w:szCs w:val="24"/>
        </w:rPr>
        <w:t>part</w:t>
      </w:r>
      <w:proofErr w:type="spellEnd"/>
      <w:r w:rsidRPr="00FD5D7E">
        <w:rPr>
          <w:rFonts w:ascii="Times New Roman" w:hAnsi="Times New Roman" w:cs="Times New Roman"/>
          <w:i/>
          <w:sz w:val="24"/>
          <w:szCs w:val="24"/>
        </w:rPr>
        <w:t xml:space="preserve"> 1</w:t>
      </w:r>
      <w:r>
        <w:rPr>
          <w:rFonts w:ascii="Times New Roman" w:hAnsi="Times New Roman" w:cs="Times New Roman"/>
          <w:i/>
          <w:sz w:val="24"/>
          <w:szCs w:val="24"/>
        </w:rPr>
        <w:t xml:space="preserve"> </w:t>
      </w:r>
      <w:r w:rsidRPr="00FD5D7E">
        <w:rPr>
          <w:rFonts w:ascii="Times New Roman" w:hAnsi="Times New Roman" w:cs="Times New Roman"/>
          <w:sz w:val="24"/>
          <w:szCs w:val="24"/>
        </w:rPr>
        <w:t>(5.3).</w:t>
      </w:r>
    </w:p>
    <w:p w:rsidR="001F4039" w:rsidRPr="00FD5D7E" w:rsidRDefault="001F4039" w:rsidP="001F4039">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komentiraju svoje bilješke.</w:t>
      </w:r>
    </w:p>
    <w:p w:rsidR="001F4039" w:rsidRPr="00FD5D7E" w:rsidRDefault="001F4039" w:rsidP="001F4039">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uputi učenike na 4. zadatak u udžbeniku na 71. stranici.</w:t>
      </w:r>
    </w:p>
    <w:p w:rsidR="001F4039" w:rsidRPr="000D5794" w:rsidRDefault="001F4039" w:rsidP="001F4039">
      <w:pPr>
        <w:pStyle w:val="ListParagraph"/>
        <w:numPr>
          <w:ilvl w:val="0"/>
          <w:numId w:val="1"/>
        </w:numPr>
        <w:jc w:val="both"/>
        <w:rPr>
          <w:rFonts w:ascii="Times New Roman" w:hAnsi="Times New Roman" w:cs="Times New Roman"/>
          <w:b/>
          <w:i/>
          <w:sz w:val="24"/>
          <w:szCs w:val="24"/>
          <w:lang w:val="en-GB"/>
        </w:rPr>
      </w:pPr>
      <w:r>
        <w:rPr>
          <w:rFonts w:ascii="Times New Roman" w:hAnsi="Times New Roman" w:cs="Times New Roman"/>
          <w:sz w:val="24"/>
          <w:szCs w:val="24"/>
        </w:rPr>
        <w:lastRenderedPageBreak/>
        <w:t xml:space="preserve">Učitelj dodatno provjeri razumijevanje slušanog teksta pitanjima poput </w:t>
      </w:r>
      <w:r w:rsidRPr="000D5794">
        <w:rPr>
          <w:rFonts w:ascii="Times New Roman" w:hAnsi="Times New Roman" w:cs="Times New Roman"/>
          <w:i/>
          <w:sz w:val="24"/>
          <w:szCs w:val="24"/>
          <w:lang w:val="en-GB"/>
        </w:rPr>
        <w:t>Who is going to the country? Who are they visiting? Why isn't Alice happy about it? Why is Brian happy about it? What can you do for fun in the country? Do you like spending time in the country? Why?</w:t>
      </w:r>
    </w:p>
    <w:p w:rsidR="001F4039" w:rsidRPr="00310F05" w:rsidRDefault="001F4039" w:rsidP="001F4039">
      <w:pPr>
        <w:pStyle w:val="ListParagraph"/>
        <w:numPr>
          <w:ilvl w:val="0"/>
          <w:numId w:val="1"/>
        </w:numPr>
        <w:rPr>
          <w:rFonts w:ascii="Times New Roman" w:hAnsi="Times New Roman" w:cs="Times New Roman"/>
          <w:sz w:val="24"/>
          <w:szCs w:val="24"/>
        </w:rPr>
      </w:pPr>
      <w:r w:rsidRPr="00310F05">
        <w:rPr>
          <w:rFonts w:ascii="Times New Roman" w:hAnsi="Times New Roman" w:cs="Times New Roman"/>
          <w:sz w:val="24"/>
          <w:szCs w:val="24"/>
        </w:rPr>
        <w:t>Učitelj uputi učenike na 5. zadatak u udžbeniku na 71. stranici.</w:t>
      </w:r>
    </w:p>
    <w:p w:rsidR="001F4039" w:rsidRDefault="001F4039" w:rsidP="001F40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3. zadatak u radnoj bilježnici na 57. stranici.</w:t>
      </w:r>
    </w:p>
    <w:p w:rsidR="001F4039" w:rsidRPr="00310F05" w:rsidRDefault="001F4039" w:rsidP="001F4039">
      <w:pPr>
        <w:pStyle w:val="ListParagraph"/>
        <w:numPr>
          <w:ilvl w:val="0"/>
          <w:numId w:val="1"/>
        </w:numPr>
        <w:rPr>
          <w:rFonts w:ascii="Times New Roman" w:hAnsi="Times New Roman" w:cs="Times New Roman"/>
          <w:sz w:val="24"/>
          <w:szCs w:val="24"/>
        </w:rPr>
      </w:pPr>
      <w:r w:rsidRPr="00310F05">
        <w:rPr>
          <w:rFonts w:ascii="Times New Roman" w:hAnsi="Times New Roman" w:cs="Times New Roman"/>
          <w:sz w:val="24"/>
          <w:szCs w:val="24"/>
        </w:rPr>
        <w:t xml:space="preserve">Učitelj uputi učenike na </w:t>
      </w:r>
      <w:r>
        <w:rPr>
          <w:rFonts w:ascii="Times New Roman" w:hAnsi="Times New Roman" w:cs="Times New Roman"/>
          <w:sz w:val="24"/>
          <w:szCs w:val="24"/>
        </w:rPr>
        <w:t>4</w:t>
      </w:r>
      <w:r w:rsidRPr="00310F05">
        <w:rPr>
          <w:rFonts w:ascii="Times New Roman" w:hAnsi="Times New Roman" w:cs="Times New Roman"/>
          <w:sz w:val="24"/>
          <w:szCs w:val="24"/>
        </w:rPr>
        <w:t>. zadatak u radnoj bilježnici na 57. s</w:t>
      </w:r>
      <w:r>
        <w:rPr>
          <w:rFonts w:ascii="Times New Roman" w:hAnsi="Times New Roman" w:cs="Times New Roman"/>
          <w:sz w:val="24"/>
          <w:szCs w:val="24"/>
        </w:rPr>
        <w:t>t</w:t>
      </w:r>
      <w:r w:rsidRPr="00310F05">
        <w:rPr>
          <w:rFonts w:ascii="Times New Roman" w:hAnsi="Times New Roman" w:cs="Times New Roman"/>
          <w:sz w:val="24"/>
          <w:szCs w:val="24"/>
        </w:rPr>
        <w:t>ranici.</w:t>
      </w:r>
    </w:p>
    <w:p w:rsidR="001F4039" w:rsidRPr="00310F05" w:rsidRDefault="001F4039" w:rsidP="001F4039">
      <w:pPr>
        <w:pStyle w:val="ListParagraph"/>
        <w:numPr>
          <w:ilvl w:val="0"/>
          <w:numId w:val="1"/>
        </w:numPr>
        <w:rPr>
          <w:rFonts w:ascii="Times New Roman" w:hAnsi="Times New Roman" w:cs="Times New Roman"/>
          <w:sz w:val="24"/>
          <w:szCs w:val="24"/>
        </w:rPr>
      </w:pPr>
      <w:r w:rsidRPr="00310F05">
        <w:rPr>
          <w:rFonts w:ascii="Times New Roman" w:hAnsi="Times New Roman" w:cs="Times New Roman"/>
          <w:sz w:val="24"/>
          <w:szCs w:val="24"/>
        </w:rPr>
        <w:t xml:space="preserve">Učitelj uputi učenike na 6. zadatak u </w:t>
      </w:r>
      <w:r>
        <w:rPr>
          <w:rFonts w:ascii="Times New Roman" w:hAnsi="Times New Roman" w:cs="Times New Roman"/>
          <w:sz w:val="24"/>
          <w:szCs w:val="24"/>
        </w:rPr>
        <w:t xml:space="preserve">udžbeniku na 71. stranici (zvučni zapis 5.4. </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visit</w:t>
      </w:r>
      <w:proofErr w:type="spellEnd"/>
      <w:r>
        <w:rPr>
          <w:rFonts w:ascii="Times New Roman" w:hAnsi="Times New Roman" w:cs="Times New Roman"/>
          <w:i/>
          <w:sz w:val="24"/>
          <w:szCs w:val="24"/>
        </w:rPr>
        <w:t xml:space="preserve"> to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country</w:t>
      </w:r>
      <w:proofErr w:type="spellEnd"/>
      <w:r>
        <w:rPr>
          <w:rFonts w:ascii="Times New Roman" w:hAnsi="Times New Roman" w:cs="Times New Roman"/>
          <w:i/>
          <w:sz w:val="24"/>
          <w:szCs w:val="24"/>
        </w:rPr>
        <w:t xml:space="preserve"> - </w:t>
      </w:r>
      <w:proofErr w:type="spellStart"/>
      <w:r>
        <w:rPr>
          <w:rFonts w:ascii="Times New Roman" w:hAnsi="Times New Roman" w:cs="Times New Roman"/>
          <w:i/>
          <w:sz w:val="24"/>
          <w:szCs w:val="24"/>
        </w:rPr>
        <w:t>part</w:t>
      </w:r>
      <w:proofErr w:type="spellEnd"/>
      <w:r>
        <w:rPr>
          <w:rFonts w:ascii="Times New Roman" w:hAnsi="Times New Roman" w:cs="Times New Roman"/>
          <w:i/>
          <w:sz w:val="24"/>
          <w:szCs w:val="24"/>
        </w:rPr>
        <w:t xml:space="preserve"> 2</w:t>
      </w:r>
      <w:r>
        <w:rPr>
          <w:rFonts w:ascii="Times New Roman" w:hAnsi="Times New Roman" w:cs="Times New Roman"/>
          <w:sz w:val="24"/>
          <w:szCs w:val="24"/>
        </w:rPr>
        <w:t>)</w:t>
      </w:r>
    </w:p>
    <w:p w:rsidR="001F4039" w:rsidRDefault="001F4039" w:rsidP="001F403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Učitelj uputi učenike na 7. zadatak u udžbeniku na 71. stranici.</w:t>
      </w:r>
    </w:p>
    <w:p w:rsidR="001F4039" w:rsidRPr="000D5794" w:rsidRDefault="001F4039" w:rsidP="001F4039">
      <w:pPr>
        <w:pStyle w:val="ListParagraph"/>
        <w:numPr>
          <w:ilvl w:val="0"/>
          <w:numId w:val="1"/>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slušanog teksta pitanjima poput </w:t>
      </w:r>
      <w:r w:rsidRPr="000D5794">
        <w:rPr>
          <w:rFonts w:ascii="Times New Roman" w:hAnsi="Times New Roman" w:cs="Times New Roman"/>
          <w:i/>
          <w:sz w:val="24"/>
          <w:szCs w:val="24"/>
          <w:lang w:val="en-GB"/>
        </w:rPr>
        <w:t>What is for dinner? Who is helping with the barbecue? What does grandpa usually use for the dip? What does Alice have to pick in the garden? What does she do with the tomatoes? What does she do with the cucumbers?</w:t>
      </w:r>
    </w:p>
    <w:p w:rsidR="001F4039" w:rsidRPr="002A1F5D" w:rsidRDefault="001F4039" w:rsidP="001F4039">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uputi učenike na 5. i 6. zadatak na 58. stranici u radnoj bilježnici. Ako je potrebno podsjeti ih na stupnjevanje pridjeva.</w:t>
      </w:r>
    </w:p>
    <w:p w:rsidR="001F4039" w:rsidRPr="00BE554D" w:rsidRDefault="001F4039" w:rsidP="001F4039">
      <w:pPr>
        <w:jc w:val="both"/>
        <w:rPr>
          <w:rFonts w:ascii="Times New Roman" w:hAnsi="Times New Roman" w:cs="Times New Roman"/>
          <w:b/>
          <w:sz w:val="24"/>
          <w:szCs w:val="24"/>
        </w:rPr>
      </w:pPr>
      <w:r w:rsidRPr="00BE554D">
        <w:rPr>
          <w:rFonts w:ascii="Times New Roman" w:hAnsi="Times New Roman" w:cs="Times New Roman"/>
          <w:b/>
          <w:sz w:val="24"/>
          <w:szCs w:val="24"/>
        </w:rPr>
        <w:t>Završni dio</w:t>
      </w:r>
    </w:p>
    <w:p w:rsidR="001F4039" w:rsidRDefault="001F4039" w:rsidP="001F4039">
      <w:pPr>
        <w:pStyle w:val="ListParagraph"/>
        <w:numPr>
          <w:ilvl w:val="0"/>
          <w:numId w:val="5"/>
        </w:numPr>
        <w:jc w:val="both"/>
        <w:rPr>
          <w:rFonts w:ascii="Times New Roman" w:hAnsi="Times New Roman" w:cs="Times New Roman"/>
          <w:sz w:val="24"/>
          <w:szCs w:val="24"/>
        </w:rPr>
      </w:pPr>
      <w:r w:rsidRPr="00324FB9">
        <w:rPr>
          <w:rFonts w:ascii="Times New Roman" w:hAnsi="Times New Roman" w:cs="Times New Roman"/>
          <w:sz w:val="24"/>
          <w:szCs w:val="24"/>
        </w:rPr>
        <w:t>Učenici</w:t>
      </w:r>
      <w:r w:rsidRPr="00C65FFB">
        <w:rPr>
          <w:rFonts w:ascii="Times New Roman" w:hAnsi="Times New Roman" w:cs="Times New Roman"/>
          <w:sz w:val="24"/>
          <w:szCs w:val="24"/>
        </w:rPr>
        <w:t xml:space="preserve"> </w:t>
      </w:r>
      <w:r>
        <w:rPr>
          <w:rFonts w:ascii="Times New Roman" w:hAnsi="Times New Roman" w:cs="Times New Roman"/>
          <w:sz w:val="24"/>
          <w:szCs w:val="24"/>
        </w:rPr>
        <w:t>čitaju i uspoređuju svoje odgovore u radnoj bilježnici.</w:t>
      </w:r>
    </w:p>
    <w:p w:rsidR="001F4039" w:rsidRDefault="001F4039" w:rsidP="001F403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Učenici popunjavaju listić za </w:t>
      </w:r>
      <w:proofErr w:type="spellStart"/>
      <w:r>
        <w:rPr>
          <w:rFonts w:ascii="Times New Roman" w:hAnsi="Times New Roman" w:cs="Times New Roman"/>
          <w:sz w:val="24"/>
          <w:szCs w:val="24"/>
        </w:rPr>
        <w:t>samovrednovanje</w:t>
      </w:r>
      <w:proofErr w:type="spellEnd"/>
      <w:r>
        <w:rPr>
          <w:rFonts w:ascii="Times New Roman" w:hAnsi="Times New Roman" w:cs="Times New Roman"/>
          <w:sz w:val="24"/>
          <w:szCs w:val="24"/>
        </w:rPr>
        <w:t>.</w:t>
      </w:r>
    </w:p>
    <w:p w:rsidR="001F4039" w:rsidRDefault="001F4039" w:rsidP="001F4039">
      <w:pPr>
        <w:jc w:val="both"/>
        <w:rPr>
          <w:rFonts w:ascii="Times New Roman" w:hAnsi="Times New Roman" w:cs="Times New Roman"/>
          <w:sz w:val="24"/>
          <w:szCs w:val="24"/>
        </w:rPr>
      </w:pPr>
    </w:p>
    <w:p w:rsidR="001F4039" w:rsidRDefault="001F4039" w:rsidP="001F4039">
      <w:pPr>
        <w:ind w:left="360"/>
        <w:jc w:val="both"/>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0" w:type="auto"/>
        <w:tblInd w:w="360" w:type="dxa"/>
        <w:tblLook w:val="04A0"/>
      </w:tblPr>
      <w:tblGrid>
        <w:gridCol w:w="5447"/>
        <w:gridCol w:w="992"/>
        <w:gridCol w:w="1276"/>
        <w:gridCol w:w="987"/>
      </w:tblGrid>
      <w:tr w:rsidR="001F4039" w:rsidRPr="000D5794" w:rsidTr="009A6941">
        <w:tc>
          <w:tcPr>
            <w:tcW w:w="5447" w:type="dxa"/>
          </w:tcPr>
          <w:p w:rsidR="001F4039" w:rsidRPr="000D5794" w:rsidRDefault="001F4039" w:rsidP="009A6941">
            <w:pPr>
              <w:jc w:val="both"/>
              <w:rPr>
                <w:rFonts w:ascii="Times New Roman" w:hAnsi="Times New Roman" w:cs="Times New Roman"/>
                <w:sz w:val="32"/>
                <w:szCs w:val="24"/>
                <w:lang w:val="en-GB"/>
              </w:rPr>
            </w:pPr>
          </w:p>
        </w:tc>
        <w:tc>
          <w:tcPr>
            <w:tcW w:w="992" w:type="dxa"/>
          </w:tcPr>
          <w:p w:rsidR="001F4039" w:rsidRPr="000D5794" w:rsidRDefault="001F4039" w:rsidP="009A6941">
            <w:pPr>
              <w:jc w:val="center"/>
              <w:rPr>
                <w:rFonts w:ascii="Times New Roman" w:hAnsi="Times New Roman" w:cs="Times New Roman"/>
                <w:sz w:val="32"/>
                <w:szCs w:val="24"/>
                <w:lang w:val="en-GB"/>
              </w:rPr>
            </w:pPr>
            <w:r w:rsidRPr="000D5794">
              <w:rPr>
                <w:rFonts w:ascii="Times New Roman" w:hAnsi="Times New Roman" w:cs="Times New Roman"/>
                <w:sz w:val="32"/>
                <w:szCs w:val="24"/>
                <w:lang w:val="en-GB"/>
              </w:rPr>
              <w:t>YES</w:t>
            </w:r>
          </w:p>
        </w:tc>
        <w:tc>
          <w:tcPr>
            <w:tcW w:w="1276" w:type="dxa"/>
          </w:tcPr>
          <w:p w:rsidR="001F4039" w:rsidRPr="000D5794" w:rsidRDefault="001F4039" w:rsidP="009A6941">
            <w:pPr>
              <w:jc w:val="center"/>
              <w:rPr>
                <w:rFonts w:ascii="Times New Roman" w:hAnsi="Times New Roman" w:cs="Times New Roman"/>
                <w:sz w:val="32"/>
                <w:szCs w:val="24"/>
                <w:lang w:val="en-GB"/>
              </w:rPr>
            </w:pPr>
            <w:r w:rsidRPr="000D5794">
              <w:rPr>
                <w:rFonts w:ascii="Times New Roman" w:hAnsi="Times New Roman" w:cs="Times New Roman"/>
                <w:sz w:val="32"/>
                <w:szCs w:val="24"/>
                <w:lang w:val="en-GB"/>
              </w:rPr>
              <w:t xml:space="preserve">SO </w:t>
            </w:r>
            <w:proofErr w:type="spellStart"/>
            <w:r w:rsidRPr="000D5794">
              <w:rPr>
                <w:rFonts w:ascii="Times New Roman" w:hAnsi="Times New Roman" w:cs="Times New Roman"/>
                <w:sz w:val="32"/>
                <w:szCs w:val="24"/>
                <w:lang w:val="en-GB"/>
              </w:rPr>
              <w:t>SO</w:t>
            </w:r>
            <w:proofErr w:type="spellEnd"/>
          </w:p>
        </w:tc>
        <w:tc>
          <w:tcPr>
            <w:tcW w:w="987" w:type="dxa"/>
          </w:tcPr>
          <w:p w:rsidR="001F4039" w:rsidRPr="000D5794" w:rsidRDefault="001F4039" w:rsidP="009A6941">
            <w:pPr>
              <w:jc w:val="center"/>
              <w:rPr>
                <w:rFonts w:ascii="Times New Roman" w:hAnsi="Times New Roman" w:cs="Times New Roman"/>
                <w:sz w:val="32"/>
                <w:szCs w:val="24"/>
                <w:lang w:val="en-GB"/>
              </w:rPr>
            </w:pPr>
            <w:r w:rsidRPr="000D5794">
              <w:rPr>
                <w:rFonts w:ascii="Times New Roman" w:hAnsi="Times New Roman" w:cs="Times New Roman"/>
                <w:sz w:val="32"/>
                <w:szCs w:val="24"/>
                <w:lang w:val="en-GB"/>
              </w:rPr>
              <w:t>NO</w:t>
            </w: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can tell countable nouns from uncountable.</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can name more than 6 kinds of vegetables.</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know more than 5 things you can do with tomatoes.</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can name more than 4 things you can use for a dip.</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can compare things.</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r w:rsidR="001F4039" w:rsidRPr="000D5794" w:rsidTr="009A6941">
        <w:tc>
          <w:tcPr>
            <w:tcW w:w="5447" w:type="dxa"/>
          </w:tcPr>
          <w:p w:rsidR="001F4039" w:rsidRPr="000D5794" w:rsidRDefault="001F4039" w:rsidP="001F4039">
            <w:pPr>
              <w:rPr>
                <w:rFonts w:ascii="Times New Roman" w:hAnsi="Times New Roman" w:cs="Times New Roman"/>
                <w:sz w:val="32"/>
                <w:szCs w:val="24"/>
                <w:lang w:val="en-GB"/>
              </w:rPr>
            </w:pPr>
            <w:r w:rsidRPr="000D5794">
              <w:rPr>
                <w:rFonts w:ascii="Times New Roman" w:hAnsi="Times New Roman" w:cs="Times New Roman"/>
                <w:sz w:val="32"/>
                <w:szCs w:val="24"/>
                <w:lang w:val="en-GB"/>
              </w:rPr>
              <w:t>I know how to make a barbecue.</w:t>
            </w:r>
          </w:p>
        </w:tc>
        <w:tc>
          <w:tcPr>
            <w:tcW w:w="992" w:type="dxa"/>
          </w:tcPr>
          <w:p w:rsidR="001F4039" w:rsidRPr="000D5794" w:rsidRDefault="001F4039" w:rsidP="009A6941">
            <w:pPr>
              <w:jc w:val="both"/>
              <w:rPr>
                <w:rFonts w:ascii="Times New Roman" w:hAnsi="Times New Roman" w:cs="Times New Roman"/>
                <w:sz w:val="32"/>
                <w:szCs w:val="24"/>
                <w:lang w:val="en-GB"/>
              </w:rPr>
            </w:pPr>
          </w:p>
        </w:tc>
        <w:tc>
          <w:tcPr>
            <w:tcW w:w="1276" w:type="dxa"/>
          </w:tcPr>
          <w:p w:rsidR="001F4039" w:rsidRPr="000D5794" w:rsidRDefault="001F4039" w:rsidP="009A6941">
            <w:pPr>
              <w:jc w:val="both"/>
              <w:rPr>
                <w:rFonts w:ascii="Times New Roman" w:hAnsi="Times New Roman" w:cs="Times New Roman"/>
                <w:sz w:val="32"/>
                <w:szCs w:val="24"/>
                <w:lang w:val="en-GB"/>
              </w:rPr>
            </w:pPr>
          </w:p>
        </w:tc>
        <w:tc>
          <w:tcPr>
            <w:tcW w:w="987" w:type="dxa"/>
          </w:tcPr>
          <w:p w:rsidR="001F4039" w:rsidRPr="000D5794" w:rsidRDefault="001F4039" w:rsidP="009A6941">
            <w:pPr>
              <w:jc w:val="both"/>
              <w:rPr>
                <w:rFonts w:ascii="Times New Roman" w:hAnsi="Times New Roman" w:cs="Times New Roman"/>
                <w:sz w:val="32"/>
                <w:szCs w:val="24"/>
                <w:lang w:val="en-GB"/>
              </w:rPr>
            </w:pPr>
          </w:p>
        </w:tc>
      </w:tr>
    </w:tbl>
    <w:p w:rsidR="001F4039" w:rsidRPr="004237F0" w:rsidRDefault="001F4039" w:rsidP="001F4039">
      <w:pPr>
        <w:ind w:left="360"/>
        <w:jc w:val="both"/>
        <w:rPr>
          <w:rFonts w:ascii="Times New Roman" w:hAnsi="Times New Roman" w:cs="Times New Roman"/>
          <w:sz w:val="24"/>
          <w:szCs w:val="24"/>
        </w:rPr>
      </w:pPr>
    </w:p>
    <w:p w:rsidR="001F4039" w:rsidRPr="00E12F55" w:rsidRDefault="001F4039" w:rsidP="001F4039">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1F4039" w:rsidRPr="00554616" w:rsidRDefault="001F4039" w:rsidP="001F4039">
      <w:pPr>
        <w:jc w:val="both"/>
        <w:rPr>
          <w:rFonts w:ascii="Times New Roman" w:hAnsi="Times New Roman" w:cs="Times New Roman"/>
          <w:i/>
          <w:sz w:val="24"/>
          <w:szCs w:val="24"/>
        </w:rPr>
      </w:pPr>
      <w:r>
        <w:rPr>
          <w:rFonts w:ascii="Times New Roman" w:hAnsi="Times New Roman" w:cs="Times New Roman"/>
          <w:sz w:val="24"/>
          <w:szCs w:val="24"/>
        </w:rPr>
        <w:t xml:space="preserve">Riješiti 7. zadatak </w:t>
      </w:r>
      <w:r w:rsidRPr="004237F0">
        <w:rPr>
          <w:rFonts w:ascii="Times New Roman" w:hAnsi="Times New Roman" w:cs="Times New Roman"/>
          <w:sz w:val="24"/>
          <w:szCs w:val="24"/>
        </w:rPr>
        <w:t>na 58. stranici u radnoj bilježnici.</w:t>
      </w:r>
    </w:p>
    <w:p w:rsidR="001F4039" w:rsidRDefault="001F4039" w:rsidP="001F4039">
      <w:pPr>
        <w:rPr>
          <w:rFonts w:ascii="Times New Roman" w:hAnsi="Times New Roman" w:cs="Times New Roman"/>
          <w:sz w:val="24"/>
          <w:szCs w:val="24"/>
        </w:rPr>
      </w:pPr>
    </w:p>
    <w:sectPr w:rsidR="001F4039" w:rsidSect="00EE7D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9"/>
  </w:num>
  <w:num w:numId="6">
    <w:abstractNumId w:val="7"/>
  </w:num>
  <w:num w:numId="7">
    <w:abstractNumId w:val="6"/>
  </w:num>
  <w:num w:numId="8">
    <w:abstractNumId w:val="2"/>
  </w:num>
  <w:num w:numId="9">
    <w:abstractNumId w:val="1"/>
  </w:num>
  <w:num w:numId="10">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74B1"/>
    <w:rsid w:val="000452B4"/>
    <w:rsid w:val="00046578"/>
    <w:rsid w:val="0005315A"/>
    <w:rsid w:val="00064566"/>
    <w:rsid w:val="00064BA6"/>
    <w:rsid w:val="0006562D"/>
    <w:rsid w:val="0006731E"/>
    <w:rsid w:val="000720B4"/>
    <w:rsid w:val="00072894"/>
    <w:rsid w:val="00074C0D"/>
    <w:rsid w:val="000764F6"/>
    <w:rsid w:val="000824BB"/>
    <w:rsid w:val="000862CD"/>
    <w:rsid w:val="00091A83"/>
    <w:rsid w:val="00091CC7"/>
    <w:rsid w:val="00093F61"/>
    <w:rsid w:val="000966EF"/>
    <w:rsid w:val="000975B5"/>
    <w:rsid w:val="000B13BD"/>
    <w:rsid w:val="000B1840"/>
    <w:rsid w:val="000B5518"/>
    <w:rsid w:val="000B693A"/>
    <w:rsid w:val="000B6D3F"/>
    <w:rsid w:val="000B770B"/>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DAC"/>
    <w:rsid w:val="0014664D"/>
    <w:rsid w:val="0015003E"/>
    <w:rsid w:val="001565C3"/>
    <w:rsid w:val="001579C9"/>
    <w:rsid w:val="00164FA4"/>
    <w:rsid w:val="00165EAB"/>
    <w:rsid w:val="00175760"/>
    <w:rsid w:val="001851EC"/>
    <w:rsid w:val="00197A54"/>
    <w:rsid w:val="001A7894"/>
    <w:rsid w:val="001C542F"/>
    <w:rsid w:val="001D0B12"/>
    <w:rsid w:val="001D5984"/>
    <w:rsid w:val="001D767A"/>
    <w:rsid w:val="001E5B2C"/>
    <w:rsid w:val="001E60EE"/>
    <w:rsid w:val="001F218B"/>
    <w:rsid w:val="001F4039"/>
    <w:rsid w:val="001F44D0"/>
    <w:rsid w:val="001F7DB2"/>
    <w:rsid w:val="00201908"/>
    <w:rsid w:val="00202656"/>
    <w:rsid w:val="002052FC"/>
    <w:rsid w:val="00207490"/>
    <w:rsid w:val="00207975"/>
    <w:rsid w:val="00207DC3"/>
    <w:rsid w:val="002101B8"/>
    <w:rsid w:val="00216817"/>
    <w:rsid w:val="00221055"/>
    <w:rsid w:val="0022362F"/>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7B7C"/>
    <w:rsid w:val="002B27A8"/>
    <w:rsid w:val="002B420C"/>
    <w:rsid w:val="002D7E55"/>
    <w:rsid w:val="002E5FEB"/>
    <w:rsid w:val="002E67D7"/>
    <w:rsid w:val="00300FDF"/>
    <w:rsid w:val="00301490"/>
    <w:rsid w:val="00306698"/>
    <w:rsid w:val="00311F5B"/>
    <w:rsid w:val="00312405"/>
    <w:rsid w:val="00312E04"/>
    <w:rsid w:val="00315873"/>
    <w:rsid w:val="00323FAE"/>
    <w:rsid w:val="00324FB9"/>
    <w:rsid w:val="003307DF"/>
    <w:rsid w:val="00334AFD"/>
    <w:rsid w:val="00335075"/>
    <w:rsid w:val="003359BB"/>
    <w:rsid w:val="003416E5"/>
    <w:rsid w:val="00342EBF"/>
    <w:rsid w:val="00357528"/>
    <w:rsid w:val="00361C58"/>
    <w:rsid w:val="00362F9C"/>
    <w:rsid w:val="00364D7B"/>
    <w:rsid w:val="00364F8F"/>
    <w:rsid w:val="0037082B"/>
    <w:rsid w:val="003709DF"/>
    <w:rsid w:val="003738CC"/>
    <w:rsid w:val="00382D6B"/>
    <w:rsid w:val="003917D7"/>
    <w:rsid w:val="00391DC5"/>
    <w:rsid w:val="003967EF"/>
    <w:rsid w:val="00396CCE"/>
    <w:rsid w:val="00397B53"/>
    <w:rsid w:val="003A5E61"/>
    <w:rsid w:val="003A7C57"/>
    <w:rsid w:val="003B377A"/>
    <w:rsid w:val="003B4789"/>
    <w:rsid w:val="003B62B4"/>
    <w:rsid w:val="003B6B71"/>
    <w:rsid w:val="003C0FB9"/>
    <w:rsid w:val="003C1546"/>
    <w:rsid w:val="003C25F3"/>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2FCF"/>
    <w:rsid w:val="00443815"/>
    <w:rsid w:val="00447330"/>
    <w:rsid w:val="00450E54"/>
    <w:rsid w:val="00456BBA"/>
    <w:rsid w:val="0047552D"/>
    <w:rsid w:val="00476060"/>
    <w:rsid w:val="00485200"/>
    <w:rsid w:val="004904B1"/>
    <w:rsid w:val="004A0C7D"/>
    <w:rsid w:val="004A0FB7"/>
    <w:rsid w:val="004A21CE"/>
    <w:rsid w:val="004A247A"/>
    <w:rsid w:val="004A59FF"/>
    <w:rsid w:val="004A647C"/>
    <w:rsid w:val="004B3738"/>
    <w:rsid w:val="004C6324"/>
    <w:rsid w:val="004D3274"/>
    <w:rsid w:val="004E001C"/>
    <w:rsid w:val="004F36E0"/>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5950"/>
    <w:rsid w:val="00576A8E"/>
    <w:rsid w:val="005851B5"/>
    <w:rsid w:val="00585A53"/>
    <w:rsid w:val="005939C4"/>
    <w:rsid w:val="00594587"/>
    <w:rsid w:val="005A01E1"/>
    <w:rsid w:val="005B09EF"/>
    <w:rsid w:val="005C3C1E"/>
    <w:rsid w:val="005C403C"/>
    <w:rsid w:val="005C593C"/>
    <w:rsid w:val="005D07FC"/>
    <w:rsid w:val="005D1ADD"/>
    <w:rsid w:val="005E0F7C"/>
    <w:rsid w:val="005E3D1D"/>
    <w:rsid w:val="005F0E1F"/>
    <w:rsid w:val="005F22E4"/>
    <w:rsid w:val="005F713B"/>
    <w:rsid w:val="006013A0"/>
    <w:rsid w:val="006158AC"/>
    <w:rsid w:val="0063627A"/>
    <w:rsid w:val="00645A67"/>
    <w:rsid w:val="006536CC"/>
    <w:rsid w:val="006624E6"/>
    <w:rsid w:val="00663572"/>
    <w:rsid w:val="0066397D"/>
    <w:rsid w:val="00664B62"/>
    <w:rsid w:val="0066528B"/>
    <w:rsid w:val="0067404C"/>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889"/>
    <w:rsid w:val="006C67FC"/>
    <w:rsid w:val="006C7AB4"/>
    <w:rsid w:val="006D101C"/>
    <w:rsid w:val="006D113D"/>
    <w:rsid w:val="006D19EB"/>
    <w:rsid w:val="006D40E2"/>
    <w:rsid w:val="006E5DB4"/>
    <w:rsid w:val="006E69CB"/>
    <w:rsid w:val="006E79EB"/>
    <w:rsid w:val="006F149F"/>
    <w:rsid w:val="006F453A"/>
    <w:rsid w:val="006F483C"/>
    <w:rsid w:val="007005DF"/>
    <w:rsid w:val="00712AD2"/>
    <w:rsid w:val="00717F61"/>
    <w:rsid w:val="007319C5"/>
    <w:rsid w:val="007353F0"/>
    <w:rsid w:val="00740CD9"/>
    <w:rsid w:val="0074665E"/>
    <w:rsid w:val="007467E3"/>
    <w:rsid w:val="00751D9E"/>
    <w:rsid w:val="00753DDD"/>
    <w:rsid w:val="00760BFE"/>
    <w:rsid w:val="0077293A"/>
    <w:rsid w:val="007737A5"/>
    <w:rsid w:val="007830D0"/>
    <w:rsid w:val="0078332A"/>
    <w:rsid w:val="00785E3E"/>
    <w:rsid w:val="00786D7C"/>
    <w:rsid w:val="007872BC"/>
    <w:rsid w:val="00787E28"/>
    <w:rsid w:val="007922C6"/>
    <w:rsid w:val="007A3180"/>
    <w:rsid w:val="007A3276"/>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6318"/>
    <w:rsid w:val="008907D9"/>
    <w:rsid w:val="00891FCD"/>
    <w:rsid w:val="00893515"/>
    <w:rsid w:val="00895003"/>
    <w:rsid w:val="008A4D73"/>
    <w:rsid w:val="008C0977"/>
    <w:rsid w:val="008C09F4"/>
    <w:rsid w:val="008C1322"/>
    <w:rsid w:val="008D4004"/>
    <w:rsid w:val="008E5810"/>
    <w:rsid w:val="008F42BF"/>
    <w:rsid w:val="00912740"/>
    <w:rsid w:val="00913D6C"/>
    <w:rsid w:val="00921040"/>
    <w:rsid w:val="00927B7F"/>
    <w:rsid w:val="00930CAE"/>
    <w:rsid w:val="009374A4"/>
    <w:rsid w:val="00940A6C"/>
    <w:rsid w:val="00942E18"/>
    <w:rsid w:val="00946B61"/>
    <w:rsid w:val="00953269"/>
    <w:rsid w:val="00954679"/>
    <w:rsid w:val="009667A1"/>
    <w:rsid w:val="00975CEC"/>
    <w:rsid w:val="00976CF2"/>
    <w:rsid w:val="00981F7C"/>
    <w:rsid w:val="009940C8"/>
    <w:rsid w:val="00996E5F"/>
    <w:rsid w:val="009A6E01"/>
    <w:rsid w:val="009C5489"/>
    <w:rsid w:val="009C6558"/>
    <w:rsid w:val="009C7229"/>
    <w:rsid w:val="009D06DF"/>
    <w:rsid w:val="009F4A1B"/>
    <w:rsid w:val="009F594A"/>
    <w:rsid w:val="009F7D3C"/>
    <w:rsid w:val="00A01AA8"/>
    <w:rsid w:val="00A0288E"/>
    <w:rsid w:val="00A115E0"/>
    <w:rsid w:val="00A15577"/>
    <w:rsid w:val="00A2027F"/>
    <w:rsid w:val="00A237F6"/>
    <w:rsid w:val="00A25326"/>
    <w:rsid w:val="00A25DD1"/>
    <w:rsid w:val="00A36257"/>
    <w:rsid w:val="00A4386B"/>
    <w:rsid w:val="00A45A86"/>
    <w:rsid w:val="00A53826"/>
    <w:rsid w:val="00A650B9"/>
    <w:rsid w:val="00A65932"/>
    <w:rsid w:val="00A734A8"/>
    <w:rsid w:val="00A73981"/>
    <w:rsid w:val="00A77D53"/>
    <w:rsid w:val="00A962FA"/>
    <w:rsid w:val="00AA7A12"/>
    <w:rsid w:val="00AB1ADB"/>
    <w:rsid w:val="00AC6E90"/>
    <w:rsid w:val="00AD257E"/>
    <w:rsid w:val="00AD60DD"/>
    <w:rsid w:val="00AD6242"/>
    <w:rsid w:val="00AE5C1B"/>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60C88"/>
    <w:rsid w:val="00B664C9"/>
    <w:rsid w:val="00B70C52"/>
    <w:rsid w:val="00B75F8A"/>
    <w:rsid w:val="00B76FB0"/>
    <w:rsid w:val="00B7731D"/>
    <w:rsid w:val="00B829B5"/>
    <w:rsid w:val="00B853F8"/>
    <w:rsid w:val="00B85938"/>
    <w:rsid w:val="00B86A12"/>
    <w:rsid w:val="00B87C89"/>
    <w:rsid w:val="00B93DFC"/>
    <w:rsid w:val="00B94F6F"/>
    <w:rsid w:val="00BA18C1"/>
    <w:rsid w:val="00BA45A8"/>
    <w:rsid w:val="00BC031F"/>
    <w:rsid w:val="00BC0CE6"/>
    <w:rsid w:val="00BC54AE"/>
    <w:rsid w:val="00BD0D23"/>
    <w:rsid w:val="00BD7156"/>
    <w:rsid w:val="00BE554D"/>
    <w:rsid w:val="00BE7465"/>
    <w:rsid w:val="00BF1405"/>
    <w:rsid w:val="00BF2079"/>
    <w:rsid w:val="00BF3B92"/>
    <w:rsid w:val="00BF4352"/>
    <w:rsid w:val="00BF6CC4"/>
    <w:rsid w:val="00C045F2"/>
    <w:rsid w:val="00C062E9"/>
    <w:rsid w:val="00C111AA"/>
    <w:rsid w:val="00C11922"/>
    <w:rsid w:val="00C12F11"/>
    <w:rsid w:val="00C12F70"/>
    <w:rsid w:val="00C139CD"/>
    <w:rsid w:val="00C16DE7"/>
    <w:rsid w:val="00C21136"/>
    <w:rsid w:val="00C24FB6"/>
    <w:rsid w:val="00C26491"/>
    <w:rsid w:val="00C33684"/>
    <w:rsid w:val="00C36B83"/>
    <w:rsid w:val="00C40451"/>
    <w:rsid w:val="00C50477"/>
    <w:rsid w:val="00C568B2"/>
    <w:rsid w:val="00C6272C"/>
    <w:rsid w:val="00C63943"/>
    <w:rsid w:val="00C65FFB"/>
    <w:rsid w:val="00C665C7"/>
    <w:rsid w:val="00C67E92"/>
    <w:rsid w:val="00C72619"/>
    <w:rsid w:val="00C7513B"/>
    <w:rsid w:val="00C9172E"/>
    <w:rsid w:val="00CA6DB9"/>
    <w:rsid w:val="00CD06B6"/>
    <w:rsid w:val="00CE611F"/>
    <w:rsid w:val="00CE7777"/>
    <w:rsid w:val="00D02F1F"/>
    <w:rsid w:val="00D101A0"/>
    <w:rsid w:val="00D14F57"/>
    <w:rsid w:val="00D167FB"/>
    <w:rsid w:val="00D17318"/>
    <w:rsid w:val="00D355AA"/>
    <w:rsid w:val="00D35817"/>
    <w:rsid w:val="00D35D03"/>
    <w:rsid w:val="00D43C35"/>
    <w:rsid w:val="00D47631"/>
    <w:rsid w:val="00D5064C"/>
    <w:rsid w:val="00D50A54"/>
    <w:rsid w:val="00D51A20"/>
    <w:rsid w:val="00D51FCE"/>
    <w:rsid w:val="00D57304"/>
    <w:rsid w:val="00D57B5B"/>
    <w:rsid w:val="00D62EB5"/>
    <w:rsid w:val="00D66CC4"/>
    <w:rsid w:val="00D6721F"/>
    <w:rsid w:val="00D70181"/>
    <w:rsid w:val="00D84237"/>
    <w:rsid w:val="00D96659"/>
    <w:rsid w:val="00D972B8"/>
    <w:rsid w:val="00DA0418"/>
    <w:rsid w:val="00DA0E93"/>
    <w:rsid w:val="00DA495B"/>
    <w:rsid w:val="00DC59D9"/>
    <w:rsid w:val="00DC70B1"/>
    <w:rsid w:val="00DD2301"/>
    <w:rsid w:val="00DD60A9"/>
    <w:rsid w:val="00DD7626"/>
    <w:rsid w:val="00DE28A9"/>
    <w:rsid w:val="00DE5C42"/>
    <w:rsid w:val="00DE7E73"/>
    <w:rsid w:val="00DF3579"/>
    <w:rsid w:val="00DF4589"/>
    <w:rsid w:val="00E01B90"/>
    <w:rsid w:val="00E119CA"/>
    <w:rsid w:val="00E12F55"/>
    <w:rsid w:val="00E1398B"/>
    <w:rsid w:val="00E24F32"/>
    <w:rsid w:val="00E329A5"/>
    <w:rsid w:val="00E43C0C"/>
    <w:rsid w:val="00E43EEF"/>
    <w:rsid w:val="00E46DDF"/>
    <w:rsid w:val="00E47603"/>
    <w:rsid w:val="00E5188D"/>
    <w:rsid w:val="00E556C9"/>
    <w:rsid w:val="00E56CCD"/>
    <w:rsid w:val="00E74A00"/>
    <w:rsid w:val="00E802E7"/>
    <w:rsid w:val="00E8204B"/>
    <w:rsid w:val="00EA3042"/>
    <w:rsid w:val="00EA5F0E"/>
    <w:rsid w:val="00EB0F87"/>
    <w:rsid w:val="00EC45B0"/>
    <w:rsid w:val="00EC6869"/>
    <w:rsid w:val="00ED0CC4"/>
    <w:rsid w:val="00ED692F"/>
    <w:rsid w:val="00ED7453"/>
    <w:rsid w:val="00EE0080"/>
    <w:rsid w:val="00EE2960"/>
    <w:rsid w:val="00EE29FD"/>
    <w:rsid w:val="00EE7D2C"/>
    <w:rsid w:val="00EF52FA"/>
    <w:rsid w:val="00F022A8"/>
    <w:rsid w:val="00F053E7"/>
    <w:rsid w:val="00F063E1"/>
    <w:rsid w:val="00F0655C"/>
    <w:rsid w:val="00F10D2E"/>
    <w:rsid w:val="00F150C9"/>
    <w:rsid w:val="00F20428"/>
    <w:rsid w:val="00F36C66"/>
    <w:rsid w:val="00F44FE3"/>
    <w:rsid w:val="00F469BA"/>
    <w:rsid w:val="00F52481"/>
    <w:rsid w:val="00F52C83"/>
    <w:rsid w:val="00F54899"/>
    <w:rsid w:val="00F54D59"/>
    <w:rsid w:val="00F562EC"/>
    <w:rsid w:val="00F5746F"/>
    <w:rsid w:val="00F6730A"/>
    <w:rsid w:val="00F858BB"/>
    <w:rsid w:val="00F87F74"/>
    <w:rsid w:val="00F90EF3"/>
    <w:rsid w:val="00FA6055"/>
    <w:rsid w:val="00FA608D"/>
    <w:rsid w:val="00FB7717"/>
    <w:rsid w:val="00FC0B33"/>
    <w:rsid w:val="00FC2BDA"/>
    <w:rsid w:val="00FC41A6"/>
    <w:rsid w:val="00FD4958"/>
    <w:rsid w:val="00FD5CC2"/>
    <w:rsid w:val="00FD699F"/>
    <w:rsid w:val="00FE3293"/>
    <w:rsid w:val="00FE6A9B"/>
    <w:rsid w:val="00FE6CAB"/>
    <w:rsid w:val="00FE78FA"/>
    <w:rsid w:val="00FF15A2"/>
    <w:rsid w:val="00FF51B8"/>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32134710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102C-9DED-4A66-B2A4-C20C20F2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1547</Words>
  <Characters>8823</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4</cp:revision>
  <dcterms:created xsi:type="dcterms:W3CDTF">2022-01-11T09:49:00Z</dcterms:created>
  <dcterms:modified xsi:type="dcterms:W3CDTF">2022-01-12T08:24:00Z</dcterms:modified>
</cp:coreProperties>
</file>